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FF42" w14:textId="67C02077" w:rsidR="008A49A7" w:rsidRDefault="008A49A7">
      <w:pPr>
        <w:pStyle w:val="a0"/>
        <w:ind w:left="0"/>
      </w:pPr>
    </w:p>
    <w:p w14:paraId="79407831" w14:textId="3DC3E757" w:rsidR="006554EC" w:rsidRPr="0034294D" w:rsidRDefault="00875021" w:rsidP="006554EC">
      <w:pPr>
        <w:pStyle w:val="a0"/>
        <w:ind w:left="0"/>
        <w:jc w:val="center"/>
        <w:rPr>
          <w:b/>
          <w:sz w:val="28"/>
          <w:lang w:eastAsia="zh-HK"/>
        </w:rPr>
      </w:pPr>
      <w:r w:rsidRPr="0034294D">
        <w:rPr>
          <w:b/>
          <w:sz w:val="28"/>
        </w:rPr>
        <w:t>Part C Exa</w:t>
      </w:r>
      <w:r w:rsidR="008A49A7" w:rsidRPr="0034294D">
        <w:rPr>
          <w:b/>
          <w:sz w:val="28"/>
        </w:rPr>
        <w:t xml:space="preserve">mination: </w:t>
      </w:r>
      <w:r w:rsidR="00765C80" w:rsidRPr="0034294D">
        <w:rPr>
          <w:b/>
          <w:sz w:val="28"/>
        </w:rPr>
        <w:t>May</w:t>
      </w:r>
      <w:r w:rsidR="002B58B7" w:rsidRPr="0034294D">
        <w:rPr>
          <w:b/>
          <w:sz w:val="28"/>
        </w:rPr>
        <w:t>-</w:t>
      </w:r>
      <w:r w:rsidR="00765C80" w:rsidRPr="0034294D">
        <w:rPr>
          <w:b/>
          <w:sz w:val="28"/>
        </w:rPr>
        <w:t>June</w:t>
      </w:r>
      <w:r w:rsidR="002B58B7" w:rsidRPr="0034294D">
        <w:rPr>
          <w:b/>
          <w:sz w:val="28"/>
        </w:rPr>
        <w:t xml:space="preserve"> 202</w:t>
      </w:r>
      <w:r w:rsidR="00765C80" w:rsidRPr="0034294D">
        <w:rPr>
          <w:b/>
          <w:sz w:val="28"/>
        </w:rPr>
        <w:t>4</w:t>
      </w:r>
    </w:p>
    <w:p w14:paraId="394FDB40" w14:textId="77777777" w:rsidR="008A49A7" w:rsidRPr="0034294D" w:rsidRDefault="008A49A7">
      <w:pPr>
        <w:pStyle w:val="a0"/>
        <w:ind w:left="0"/>
        <w:jc w:val="center"/>
        <w:rPr>
          <w:b/>
          <w:sz w:val="28"/>
        </w:rPr>
      </w:pPr>
      <w:r w:rsidRPr="0034294D">
        <w:rPr>
          <w:b/>
          <w:sz w:val="28"/>
        </w:rPr>
        <w:t xml:space="preserve">Information for </w:t>
      </w:r>
      <w:r w:rsidR="00985BB8" w:rsidRPr="0034294D">
        <w:rPr>
          <w:b/>
          <w:sz w:val="28"/>
        </w:rPr>
        <w:t>Trainees</w:t>
      </w:r>
    </w:p>
    <w:p w14:paraId="5054FECF" w14:textId="77777777" w:rsidR="000E085C" w:rsidRPr="0034294D" w:rsidRDefault="000E085C">
      <w:pPr>
        <w:pStyle w:val="a0"/>
        <w:ind w:left="0"/>
      </w:pPr>
    </w:p>
    <w:p w14:paraId="34C540E7" w14:textId="77777777" w:rsidR="008A49A7" w:rsidRPr="0034294D" w:rsidRDefault="00D156F0">
      <w:pPr>
        <w:pStyle w:val="a0"/>
        <w:numPr>
          <w:ilvl w:val="0"/>
          <w:numId w:val="27"/>
        </w:numPr>
        <w:jc w:val="both"/>
        <w:rPr>
          <w:sz w:val="24"/>
        </w:rPr>
      </w:pPr>
      <w:r w:rsidRPr="0034294D">
        <w:rPr>
          <w:rFonts w:hint="eastAsia"/>
          <w:sz w:val="24"/>
        </w:rPr>
        <w:t>The applicant of the</w:t>
      </w:r>
      <w:r w:rsidR="008A49A7" w:rsidRPr="0034294D">
        <w:rPr>
          <w:sz w:val="24"/>
        </w:rPr>
        <w:t xml:space="preserve"> Part C of the exit examination should:-</w:t>
      </w:r>
    </w:p>
    <w:p w14:paraId="0E57A913" w14:textId="58B219CD" w:rsidR="00D156F0" w:rsidRPr="0034294D" w:rsidRDefault="00D156F0" w:rsidP="00D156F0">
      <w:pPr>
        <w:pStyle w:val="a0"/>
        <w:numPr>
          <w:ilvl w:val="0"/>
          <w:numId w:val="28"/>
        </w:numPr>
        <w:tabs>
          <w:tab w:val="clear" w:pos="360"/>
          <w:tab w:val="num" w:pos="840"/>
        </w:tabs>
        <w:ind w:left="764"/>
        <w:jc w:val="both"/>
        <w:rPr>
          <w:sz w:val="24"/>
        </w:rPr>
      </w:pPr>
      <w:r w:rsidRPr="0034294D">
        <w:rPr>
          <w:rFonts w:hint="eastAsia"/>
          <w:sz w:val="24"/>
        </w:rPr>
        <w:t xml:space="preserve">be a registered trainee of the </w:t>
      </w:r>
      <w:r w:rsidR="00F42AEC" w:rsidRPr="0034294D">
        <w:rPr>
          <w:sz w:val="24"/>
        </w:rPr>
        <w:t>College</w:t>
      </w:r>
      <w:r w:rsidRPr="0034294D">
        <w:rPr>
          <w:rFonts w:hint="eastAsia"/>
          <w:sz w:val="24"/>
        </w:rPr>
        <w:t>;</w:t>
      </w:r>
    </w:p>
    <w:p w14:paraId="53FDF87F" w14:textId="77777777" w:rsidR="00D156F0" w:rsidRPr="0034294D" w:rsidRDefault="00D156F0" w:rsidP="00D156F0">
      <w:pPr>
        <w:pStyle w:val="a0"/>
        <w:numPr>
          <w:ilvl w:val="0"/>
          <w:numId w:val="28"/>
        </w:numPr>
        <w:tabs>
          <w:tab w:val="clear" w:pos="360"/>
          <w:tab w:val="num" w:pos="840"/>
        </w:tabs>
        <w:ind w:left="764"/>
        <w:jc w:val="both"/>
        <w:rPr>
          <w:sz w:val="24"/>
        </w:rPr>
      </w:pPr>
      <w:r w:rsidRPr="0034294D">
        <w:rPr>
          <w:rFonts w:hint="eastAsia"/>
          <w:sz w:val="24"/>
        </w:rPr>
        <w:t xml:space="preserve">possess </w:t>
      </w:r>
      <w:r w:rsidRPr="0034294D">
        <w:rPr>
          <w:sz w:val="24"/>
        </w:rPr>
        <w:t>a medical qualification acceptable by the Medical Council of Hong Kong;</w:t>
      </w:r>
    </w:p>
    <w:p w14:paraId="5132FBA0" w14:textId="77777777" w:rsidR="008A49A7" w:rsidRPr="0034294D" w:rsidRDefault="008A49A7">
      <w:pPr>
        <w:pStyle w:val="a0"/>
        <w:numPr>
          <w:ilvl w:val="0"/>
          <w:numId w:val="28"/>
        </w:numPr>
        <w:tabs>
          <w:tab w:val="clear" w:pos="360"/>
          <w:tab w:val="num" w:pos="840"/>
        </w:tabs>
        <w:ind w:left="764"/>
        <w:jc w:val="both"/>
        <w:rPr>
          <w:sz w:val="24"/>
        </w:rPr>
      </w:pPr>
      <w:r w:rsidRPr="0034294D">
        <w:rPr>
          <w:sz w:val="24"/>
        </w:rPr>
        <w:t xml:space="preserve">possess </w:t>
      </w:r>
      <w:r w:rsidR="00D156F0" w:rsidRPr="0034294D">
        <w:rPr>
          <w:rFonts w:hint="eastAsia"/>
          <w:sz w:val="24"/>
        </w:rPr>
        <w:t xml:space="preserve">a recognised </w:t>
      </w:r>
      <w:r w:rsidRPr="0034294D">
        <w:rPr>
          <w:sz w:val="24"/>
        </w:rPr>
        <w:t>qualification</w:t>
      </w:r>
      <w:r w:rsidR="00D156F0" w:rsidRPr="0034294D">
        <w:rPr>
          <w:rFonts w:hint="eastAsia"/>
          <w:sz w:val="24"/>
        </w:rPr>
        <w:t xml:space="preserve"> in ophthalmology by examination</w:t>
      </w:r>
      <w:r w:rsidRPr="0034294D">
        <w:rPr>
          <w:sz w:val="24"/>
        </w:rPr>
        <w:t>; and</w:t>
      </w:r>
    </w:p>
    <w:p w14:paraId="2BEBFAA6" w14:textId="4394B540" w:rsidR="008A49A7" w:rsidRPr="0034294D" w:rsidRDefault="008A49A7">
      <w:pPr>
        <w:pStyle w:val="a0"/>
        <w:numPr>
          <w:ilvl w:val="0"/>
          <w:numId w:val="28"/>
        </w:numPr>
        <w:tabs>
          <w:tab w:val="clear" w:pos="360"/>
          <w:tab w:val="num" w:pos="840"/>
        </w:tabs>
        <w:ind w:left="764"/>
        <w:jc w:val="both"/>
        <w:rPr>
          <w:sz w:val="24"/>
        </w:rPr>
      </w:pPr>
      <w:r w:rsidRPr="0034294D">
        <w:rPr>
          <w:sz w:val="24"/>
        </w:rPr>
        <w:t xml:space="preserve">have completed </w:t>
      </w:r>
      <w:r w:rsidR="00D156F0" w:rsidRPr="0034294D">
        <w:rPr>
          <w:rFonts w:hint="eastAsia"/>
          <w:sz w:val="24"/>
        </w:rPr>
        <w:t xml:space="preserve">Basic Training and </w:t>
      </w:r>
      <w:r w:rsidRPr="0034294D">
        <w:rPr>
          <w:sz w:val="24"/>
        </w:rPr>
        <w:t>3 years of Higher Training</w:t>
      </w:r>
      <w:r w:rsidR="00D156F0" w:rsidRPr="0034294D">
        <w:rPr>
          <w:rFonts w:hint="eastAsia"/>
          <w:sz w:val="24"/>
        </w:rPr>
        <w:t xml:space="preserve"> in College approved training posts</w:t>
      </w:r>
      <w:r w:rsidRPr="0034294D">
        <w:rPr>
          <w:sz w:val="24"/>
        </w:rPr>
        <w:t>.</w:t>
      </w:r>
    </w:p>
    <w:p w14:paraId="16FB7DC3" w14:textId="77777777" w:rsidR="008A49A7" w:rsidRPr="0034294D" w:rsidRDefault="008A49A7">
      <w:pPr>
        <w:pStyle w:val="a0"/>
        <w:ind w:left="0"/>
        <w:jc w:val="both"/>
        <w:rPr>
          <w:sz w:val="24"/>
        </w:rPr>
      </w:pPr>
    </w:p>
    <w:p w14:paraId="491451F2" w14:textId="2BE017BC" w:rsidR="008A49A7" w:rsidRPr="0034294D" w:rsidRDefault="008A49A7" w:rsidP="006B04AD">
      <w:pPr>
        <w:pStyle w:val="a0"/>
        <w:numPr>
          <w:ilvl w:val="0"/>
          <w:numId w:val="27"/>
        </w:numPr>
        <w:jc w:val="both"/>
        <w:rPr>
          <w:sz w:val="24"/>
        </w:rPr>
      </w:pPr>
      <w:r w:rsidRPr="0034294D">
        <w:rPr>
          <w:sz w:val="24"/>
        </w:rPr>
        <w:t xml:space="preserve">Completed application form, with certification of completion of training by trainer(s)/supervisor(s), fees and required documents must be submitted to the College secretariat on or before </w:t>
      </w:r>
      <w:r w:rsidR="00765C80" w:rsidRPr="0034294D">
        <w:rPr>
          <w:b/>
          <w:sz w:val="24"/>
        </w:rPr>
        <w:t>22</w:t>
      </w:r>
      <w:r w:rsidR="00765C80" w:rsidRPr="0034294D">
        <w:rPr>
          <w:b/>
          <w:sz w:val="24"/>
          <w:vertAlign w:val="superscript"/>
        </w:rPr>
        <w:t>nd</w:t>
      </w:r>
      <w:r w:rsidR="002B58B7" w:rsidRPr="0034294D">
        <w:rPr>
          <w:b/>
          <w:sz w:val="24"/>
        </w:rPr>
        <w:t xml:space="preserve"> </w:t>
      </w:r>
      <w:r w:rsidR="00765C80" w:rsidRPr="0034294D">
        <w:rPr>
          <w:b/>
          <w:sz w:val="24"/>
        </w:rPr>
        <w:t>March</w:t>
      </w:r>
      <w:r w:rsidR="002B58B7" w:rsidRPr="0034294D">
        <w:rPr>
          <w:b/>
          <w:sz w:val="24"/>
        </w:rPr>
        <w:t xml:space="preserve"> 202</w:t>
      </w:r>
      <w:r w:rsidR="00765C80" w:rsidRPr="0034294D">
        <w:rPr>
          <w:b/>
          <w:sz w:val="24"/>
        </w:rPr>
        <w:t>4</w:t>
      </w:r>
      <w:r w:rsidR="002B58B7" w:rsidRPr="0034294D">
        <w:rPr>
          <w:bCs/>
          <w:sz w:val="24"/>
        </w:rPr>
        <w:t>.</w:t>
      </w:r>
    </w:p>
    <w:p w14:paraId="2B987BEB" w14:textId="77777777" w:rsidR="008A49A7" w:rsidRPr="00366A11" w:rsidRDefault="008A49A7">
      <w:pPr>
        <w:pStyle w:val="a0"/>
        <w:ind w:left="0"/>
        <w:jc w:val="both"/>
        <w:rPr>
          <w:sz w:val="24"/>
        </w:rPr>
      </w:pPr>
    </w:p>
    <w:p w14:paraId="13D6B965" w14:textId="2194AC51" w:rsidR="008A49A7" w:rsidRPr="00A1164E" w:rsidRDefault="008A49A7" w:rsidP="006B04AD">
      <w:pPr>
        <w:pStyle w:val="a0"/>
        <w:numPr>
          <w:ilvl w:val="0"/>
          <w:numId w:val="27"/>
        </w:numPr>
        <w:jc w:val="both"/>
        <w:rPr>
          <w:sz w:val="24"/>
        </w:rPr>
      </w:pPr>
      <w:r w:rsidRPr="00A1164E">
        <w:rPr>
          <w:sz w:val="24"/>
        </w:rPr>
        <w:t>The fees for Part C examination shall be HK$</w:t>
      </w:r>
      <w:r w:rsidR="00E311CC" w:rsidRPr="00A1164E">
        <w:rPr>
          <w:sz w:val="24"/>
        </w:rPr>
        <w:t>30,330</w:t>
      </w:r>
      <w:r w:rsidRPr="00A1164E">
        <w:rPr>
          <w:sz w:val="24"/>
        </w:rPr>
        <w:t>.  The fee for re-sitting</w:t>
      </w:r>
      <w:r w:rsidR="00B32204" w:rsidRPr="00A1164E">
        <w:rPr>
          <w:sz w:val="24"/>
        </w:rPr>
        <w:t xml:space="preserve"> one section</w:t>
      </w:r>
      <w:r w:rsidRPr="00A1164E">
        <w:rPr>
          <w:sz w:val="24"/>
        </w:rPr>
        <w:t xml:space="preserve"> shall be HK$1</w:t>
      </w:r>
      <w:r w:rsidR="00E311CC" w:rsidRPr="00A1164E">
        <w:rPr>
          <w:sz w:val="24"/>
        </w:rPr>
        <w:t>8,780</w:t>
      </w:r>
      <w:r w:rsidRPr="00A1164E">
        <w:rPr>
          <w:sz w:val="24"/>
        </w:rPr>
        <w:t>.</w:t>
      </w:r>
    </w:p>
    <w:p w14:paraId="2F93150F" w14:textId="77777777" w:rsidR="008A49A7" w:rsidRPr="00B32204" w:rsidRDefault="008A49A7">
      <w:pPr>
        <w:pStyle w:val="a0"/>
        <w:ind w:left="0" w:firstLine="60"/>
        <w:jc w:val="both"/>
        <w:rPr>
          <w:sz w:val="24"/>
        </w:rPr>
      </w:pPr>
    </w:p>
    <w:p w14:paraId="389BB139" w14:textId="0DE76805" w:rsidR="008A49A7" w:rsidRDefault="00567FB0">
      <w:pPr>
        <w:pStyle w:val="a0"/>
        <w:numPr>
          <w:ilvl w:val="0"/>
          <w:numId w:val="27"/>
        </w:numPr>
        <w:jc w:val="both"/>
        <w:rPr>
          <w:sz w:val="24"/>
        </w:rPr>
      </w:pPr>
      <w:r w:rsidRPr="00E007A6">
        <w:rPr>
          <w:rFonts w:hint="eastAsia"/>
          <w:sz w:val="24"/>
          <w:szCs w:val="24"/>
        </w:rPr>
        <w:t>Examination notices</w:t>
      </w:r>
      <w:r w:rsidRPr="00E007A6">
        <w:rPr>
          <w:sz w:val="24"/>
          <w:szCs w:val="24"/>
        </w:rPr>
        <w:t xml:space="preserve"> shall be distributed to the </w:t>
      </w:r>
      <w:r>
        <w:rPr>
          <w:rFonts w:hint="eastAsia"/>
          <w:sz w:val="24"/>
          <w:szCs w:val="24"/>
          <w:lang w:eastAsia="zh-HK"/>
        </w:rPr>
        <w:t xml:space="preserve">eligible </w:t>
      </w:r>
      <w:r w:rsidRPr="00E007A6">
        <w:rPr>
          <w:sz w:val="24"/>
          <w:szCs w:val="24"/>
        </w:rPr>
        <w:t>applicants after the Closing Date</w:t>
      </w:r>
      <w:r>
        <w:rPr>
          <w:rFonts w:hint="eastAsia"/>
          <w:sz w:val="24"/>
          <w:szCs w:val="24"/>
          <w:lang w:eastAsia="zh-HK"/>
        </w:rPr>
        <w:t xml:space="preserve"> notifying the date, time and venue of the examinations</w:t>
      </w:r>
      <w:r w:rsidRPr="00E007A6">
        <w:rPr>
          <w:sz w:val="24"/>
          <w:szCs w:val="24"/>
        </w:rPr>
        <w:t>.</w:t>
      </w:r>
      <w:r w:rsidRPr="00E007A6">
        <w:rPr>
          <w:rFonts w:hint="eastAsia"/>
          <w:sz w:val="24"/>
          <w:szCs w:val="24"/>
        </w:rPr>
        <w:t xml:space="preserve"> </w:t>
      </w:r>
      <w:r>
        <w:rPr>
          <w:rFonts w:hint="eastAsia"/>
          <w:sz w:val="24"/>
          <w:szCs w:val="24"/>
          <w:lang w:eastAsia="zh-HK"/>
        </w:rPr>
        <w:t xml:space="preserve"> </w:t>
      </w:r>
    </w:p>
    <w:p w14:paraId="47EAAA34" w14:textId="77777777" w:rsidR="008A49A7" w:rsidRDefault="008A49A7">
      <w:pPr>
        <w:pStyle w:val="a0"/>
        <w:ind w:left="0"/>
        <w:jc w:val="both"/>
        <w:rPr>
          <w:sz w:val="24"/>
        </w:rPr>
      </w:pPr>
    </w:p>
    <w:p w14:paraId="10906635" w14:textId="77777777" w:rsidR="008A49A7" w:rsidRDefault="008A49A7">
      <w:pPr>
        <w:pStyle w:val="a0"/>
        <w:numPr>
          <w:ilvl w:val="0"/>
          <w:numId w:val="27"/>
        </w:numPr>
        <w:jc w:val="both"/>
        <w:rPr>
          <w:sz w:val="24"/>
        </w:rPr>
      </w:pPr>
      <w:r>
        <w:rPr>
          <w:sz w:val="24"/>
        </w:rPr>
        <w:t>There are four sections in the Part C examination:-</w:t>
      </w:r>
    </w:p>
    <w:p w14:paraId="0EADC684" w14:textId="77777777" w:rsidR="008A49A7" w:rsidRDefault="008A49A7">
      <w:pPr>
        <w:pStyle w:val="a0"/>
        <w:ind w:left="0"/>
        <w:jc w:val="both"/>
        <w:rPr>
          <w:sz w:val="24"/>
        </w:rPr>
      </w:pPr>
    </w:p>
    <w:p w14:paraId="3BA55F77" w14:textId="6B7A9C7D" w:rsidR="008A49A7" w:rsidRDefault="008A49A7">
      <w:pPr>
        <w:pStyle w:val="a0"/>
        <w:numPr>
          <w:ilvl w:val="0"/>
          <w:numId w:val="32"/>
        </w:numPr>
        <w:tabs>
          <w:tab w:val="clear" w:pos="360"/>
        </w:tabs>
        <w:ind w:left="772"/>
        <w:jc w:val="both"/>
        <w:rPr>
          <w:sz w:val="24"/>
        </w:rPr>
      </w:pPr>
      <w:r>
        <w:rPr>
          <w:b/>
          <w:sz w:val="24"/>
        </w:rPr>
        <w:t>Written</w:t>
      </w:r>
      <w:r>
        <w:rPr>
          <w:sz w:val="24"/>
        </w:rPr>
        <w:t>: The written examination shall be conducted approximately</w:t>
      </w:r>
      <w:r w:rsidR="00875021">
        <w:rPr>
          <w:sz w:val="24"/>
        </w:rPr>
        <w:t xml:space="preserve"> one month before</w:t>
      </w:r>
      <w:r>
        <w:rPr>
          <w:sz w:val="24"/>
        </w:rPr>
        <w:t xml:space="preserve"> oral and clinical examination.  The written examination shall consist of one 3-hour paper with four essay-type and/or write-short-notes type of questions.</w:t>
      </w:r>
    </w:p>
    <w:p w14:paraId="524C23D5" w14:textId="77777777" w:rsidR="008A49A7" w:rsidRDefault="008A49A7">
      <w:pPr>
        <w:pStyle w:val="a0"/>
        <w:ind w:left="488"/>
        <w:jc w:val="both"/>
        <w:rPr>
          <w:sz w:val="24"/>
        </w:rPr>
      </w:pPr>
    </w:p>
    <w:p w14:paraId="4E0786C8" w14:textId="233B514E" w:rsidR="008A49A7" w:rsidRPr="00F5154E" w:rsidRDefault="008A49A7">
      <w:pPr>
        <w:pStyle w:val="a0"/>
        <w:numPr>
          <w:ilvl w:val="0"/>
          <w:numId w:val="32"/>
        </w:numPr>
        <w:tabs>
          <w:tab w:val="clear" w:pos="360"/>
        </w:tabs>
        <w:ind w:left="772"/>
        <w:jc w:val="both"/>
        <w:rPr>
          <w:sz w:val="24"/>
        </w:rPr>
      </w:pPr>
      <w:r w:rsidRPr="00F5154E">
        <w:rPr>
          <w:b/>
          <w:sz w:val="24"/>
        </w:rPr>
        <w:t>Critical appraisal</w:t>
      </w:r>
      <w:r w:rsidRPr="00F5154E">
        <w:rPr>
          <w:sz w:val="24"/>
        </w:rPr>
        <w:t xml:space="preserve"> on scientific publications/articles:  </w:t>
      </w:r>
      <w:r w:rsidR="008757DF" w:rsidRPr="00F5154E">
        <w:rPr>
          <w:sz w:val="24"/>
        </w:rPr>
        <w:t>The Examination Subcommittee shall select three (3) articles</w:t>
      </w:r>
      <w:r w:rsidRPr="00F5154E">
        <w:rPr>
          <w:sz w:val="24"/>
        </w:rPr>
        <w:t xml:space="preserve"> and candidates </w:t>
      </w:r>
      <w:r w:rsidR="00B24FEF" w:rsidRPr="00F5154E">
        <w:rPr>
          <w:sz w:val="24"/>
        </w:rPr>
        <w:t xml:space="preserve">will be given one to prepare for an hour before </w:t>
      </w:r>
      <w:r w:rsidR="008757DF" w:rsidRPr="00F5154E">
        <w:rPr>
          <w:sz w:val="24"/>
        </w:rPr>
        <w:t xml:space="preserve">the </w:t>
      </w:r>
      <w:r w:rsidR="00B24FEF" w:rsidRPr="00F5154E">
        <w:rPr>
          <w:sz w:val="24"/>
        </w:rPr>
        <w:t>viva.</w:t>
      </w:r>
    </w:p>
    <w:p w14:paraId="11CA8FC9" w14:textId="77777777" w:rsidR="008A49A7" w:rsidRDefault="008A49A7">
      <w:pPr>
        <w:pStyle w:val="a0"/>
        <w:ind w:left="488"/>
        <w:jc w:val="both"/>
        <w:rPr>
          <w:sz w:val="24"/>
        </w:rPr>
      </w:pPr>
    </w:p>
    <w:p w14:paraId="22FABF6E" w14:textId="77777777" w:rsidR="008A49A7" w:rsidRDefault="008A49A7">
      <w:pPr>
        <w:pStyle w:val="a0"/>
        <w:numPr>
          <w:ilvl w:val="0"/>
          <w:numId w:val="32"/>
        </w:numPr>
        <w:tabs>
          <w:tab w:val="clear" w:pos="360"/>
        </w:tabs>
        <w:ind w:left="772"/>
        <w:jc w:val="both"/>
        <w:rPr>
          <w:sz w:val="24"/>
        </w:rPr>
      </w:pPr>
      <w:r>
        <w:rPr>
          <w:b/>
          <w:sz w:val="24"/>
        </w:rPr>
        <w:t>Communication</w:t>
      </w:r>
      <w:r>
        <w:rPr>
          <w:sz w:val="24"/>
        </w:rPr>
        <w:t>:  Assessment on the candidates’ communication skills and the ability to obtain informed consent.</w:t>
      </w:r>
    </w:p>
    <w:p w14:paraId="088E954A" w14:textId="77777777" w:rsidR="008A49A7" w:rsidRDefault="008A49A7">
      <w:pPr>
        <w:pStyle w:val="a0"/>
        <w:ind w:left="488"/>
        <w:jc w:val="both"/>
        <w:rPr>
          <w:sz w:val="24"/>
        </w:rPr>
      </w:pPr>
    </w:p>
    <w:p w14:paraId="6101DF71" w14:textId="77777777" w:rsidR="008A49A7" w:rsidRDefault="008A49A7" w:rsidP="003B4551">
      <w:pPr>
        <w:pStyle w:val="a0"/>
        <w:numPr>
          <w:ilvl w:val="0"/>
          <w:numId w:val="32"/>
        </w:numPr>
        <w:tabs>
          <w:tab w:val="clear" w:pos="360"/>
        </w:tabs>
        <w:ind w:left="772"/>
        <w:jc w:val="both"/>
        <w:rPr>
          <w:sz w:val="24"/>
        </w:rPr>
      </w:pPr>
      <w:r>
        <w:rPr>
          <w:b/>
          <w:sz w:val="24"/>
        </w:rPr>
        <w:t>Clinical</w:t>
      </w:r>
      <w:r>
        <w:rPr>
          <w:sz w:val="24"/>
        </w:rPr>
        <w:t xml:space="preserve">: The clinical examination shall consist of one long case.  The candidate shall have 20 minutes for taking history and performing clinical examination with two examiners present.  </w:t>
      </w:r>
      <w:r w:rsidR="003B4551">
        <w:rPr>
          <w:rFonts w:hint="eastAsia"/>
          <w:sz w:val="24"/>
        </w:rPr>
        <w:t>S/</w:t>
      </w:r>
      <w:r>
        <w:rPr>
          <w:sz w:val="24"/>
        </w:rPr>
        <w:t xml:space="preserve">he shall then be allowed 5 minutes for organizing the answers and then 20 minutes to present </w:t>
      </w:r>
      <w:r w:rsidR="003B4551">
        <w:rPr>
          <w:rFonts w:hint="eastAsia"/>
          <w:sz w:val="24"/>
        </w:rPr>
        <w:t xml:space="preserve">his/her findings </w:t>
      </w:r>
      <w:r>
        <w:rPr>
          <w:sz w:val="24"/>
        </w:rPr>
        <w:t>and discuss with the examiners the plan of management.</w:t>
      </w:r>
    </w:p>
    <w:p w14:paraId="1FE5EEA9" w14:textId="77777777" w:rsidR="008A49A7" w:rsidRDefault="008A49A7">
      <w:pPr>
        <w:pStyle w:val="a0"/>
        <w:ind w:left="0"/>
        <w:jc w:val="both"/>
        <w:rPr>
          <w:sz w:val="24"/>
        </w:rPr>
      </w:pPr>
    </w:p>
    <w:p w14:paraId="53017F7E" w14:textId="77777777" w:rsidR="007A2BB1" w:rsidRDefault="007A2BB1" w:rsidP="003A1889">
      <w:pPr>
        <w:pStyle w:val="a0"/>
        <w:numPr>
          <w:ilvl w:val="0"/>
          <w:numId w:val="27"/>
        </w:numPr>
        <w:jc w:val="both"/>
        <w:rPr>
          <w:sz w:val="24"/>
        </w:rPr>
      </w:pPr>
      <w:r>
        <w:rPr>
          <w:rFonts w:hint="eastAsia"/>
          <w:sz w:val="24"/>
        </w:rPr>
        <w:t xml:space="preserve">Candidates </w:t>
      </w:r>
      <w:r w:rsidR="00627F23">
        <w:rPr>
          <w:rFonts w:hint="eastAsia"/>
          <w:sz w:val="24"/>
        </w:rPr>
        <w:t>shall be</w:t>
      </w:r>
      <w:r w:rsidR="000A58E6">
        <w:rPr>
          <w:rFonts w:hint="eastAsia"/>
          <w:sz w:val="24"/>
        </w:rPr>
        <w:t xml:space="preserve"> notified</w:t>
      </w:r>
      <w:r>
        <w:rPr>
          <w:rFonts w:hint="eastAsia"/>
          <w:sz w:val="24"/>
        </w:rPr>
        <w:t xml:space="preserve"> </w:t>
      </w:r>
      <w:r w:rsidR="003A1889">
        <w:rPr>
          <w:rFonts w:hint="eastAsia"/>
          <w:sz w:val="24"/>
        </w:rPr>
        <w:t>via</w:t>
      </w:r>
      <w:r>
        <w:rPr>
          <w:rFonts w:hint="eastAsia"/>
          <w:sz w:val="24"/>
        </w:rPr>
        <w:t xml:space="preserve"> </w:t>
      </w:r>
      <w:r w:rsidR="0022049A">
        <w:rPr>
          <w:sz w:val="24"/>
        </w:rPr>
        <w:t>email</w:t>
      </w:r>
      <w:r>
        <w:rPr>
          <w:rFonts w:hint="eastAsia"/>
          <w:sz w:val="24"/>
        </w:rPr>
        <w:t xml:space="preserve"> whether they</w:t>
      </w:r>
      <w:r w:rsidR="000A58E6">
        <w:rPr>
          <w:rFonts w:hint="eastAsia"/>
          <w:sz w:val="24"/>
        </w:rPr>
        <w:t xml:space="preserve"> </w:t>
      </w:r>
      <w:r>
        <w:rPr>
          <w:rFonts w:hint="eastAsia"/>
          <w:sz w:val="24"/>
        </w:rPr>
        <w:t>pass or fail this part of the examination.</w:t>
      </w:r>
      <w:r w:rsidR="000A58E6">
        <w:rPr>
          <w:rFonts w:hint="eastAsia"/>
          <w:sz w:val="24"/>
        </w:rPr>
        <w:t xml:space="preserve">   </w:t>
      </w:r>
      <w:r w:rsidR="00A00C5F">
        <w:rPr>
          <w:rFonts w:hint="eastAsia"/>
          <w:sz w:val="24"/>
        </w:rPr>
        <w:t>T</w:t>
      </w:r>
      <w:r w:rsidR="000A58E6">
        <w:rPr>
          <w:rFonts w:hint="eastAsia"/>
          <w:sz w:val="24"/>
        </w:rPr>
        <w:t>he College will provide a letter sent to the candidate</w:t>
      </w:r>
      <w:r w:rsidR="000A58E6">
        <w:rPr>
          <w:sz w:val="24"/>
        </w:rPr>
        <w:t>’</w:t>
      </w:r>
      <w:r w:rsidR="000A58E6">
        <w:rPr>
          <w:rFonts w:hint="eastAsia"/>
          <w:sz w:val="24"/>
        </w:rPr>
        <w:t xml:space="preserve">s postal address. </w:t>
      </w:r>
    </w:p>
    <w:p w14:paraId="7B84E427" w14:textId="77777777" w:rsidR="007A2BB1" w:rsidRPr="00A00C5F" w:rsidRDefault="007A2BB1" w:rsidP="007A2BB1">
      <w:pPr>
        <w:pStyle w:val="a0"/>
        <w:ind w:left="0"/>
        <w:jc w:val="both"/>
        <w:rPr>
          <w:sz w:val="24"/>
        </w:rPr>
      </w:pPr>
    </w:p>
    <w:p w14:paraId="3431B523" w14:textId="77777777" w:rsidR="008A49A7" w:rsidRDefault="008A49A7">
      <w:pPr>
        <w:pStyle w:val="a0"/>
        <w:numPr>
          <w:ilvl w:val="0"/>
          <w:numId w:val="27"/>
        </w:numPr>
        <w:jc w:val="both"/>
        <w:rPr>
          <w:sz w:val="24"/>
        </w:rPr>
      </w:pPr>
      <w:r>
        <w:rPr>
          <w:sz w:val="24"/>
        </w:rPr>
        <w:t xml:space="preserve">Candidates who achieve a pass mark in </w:t>
      </w:r>
      <w:r w:rsidR="00414174">
        <w:rPr>
          <w:rFonts w:hint="eastAsia"/>
          <w:sz w:val="24"/>
        </w:rPr>
        <w:t xml:space="preserve">each of the </w:t>
      </w:r>
      <w:r>
        <w:rPr>
          <w:sz w:val="24"/>
        </w:rPr>
        <w:t>three sections but fail in one section will be required to re-sit that section only, but if unsuccessful in the next attempt, candidates must re-sit all four sections.</w:t>
      </w:r>
      <w:r w:rsidR="004C0380">
        <w:rPr>
          <w:rFonts w:hint="eastAsia"/>
          <w:sz w:val="24"/>
        </w:rPr>
        <w:t xml:space="preserve">  Candidates who fail in two or more sections will be required to take the entire examination in their next attempt.</w:t>
      </w:r>
    </w:p>
    <w:p w14:paraId="71FEDB0D" w14:textId="77777777" w:rsidR="008A49A7" w:rsidRDefault="00871F98">
      <w:pPr>
        <w:pStyle w:val="a0"/>
        <w:ind w:left="0"/>
        <w:jc w:val="both"/>
        <w:rPr>
          <w:sz w:val="24"/>
        </w:rPr>
      </w:pPr>
      <w:r>
        <w:rPr>
          <w:sz w:val="24"/>
        </w:rPr>
        <w:br w:type="page"/>
      </w:r>
    </w:p>
    <w:p w14:paraId="59266BAC" w14:textId="4E54C107" w:rsidR="008A49A7" w:rsidRDefault="00871F98" w:rsidP="00871F98">
      <w:pPr>
        <w:pStyle w:val="2"/>
        <w:spacing w:line="240" w:lineRule="auto"/>
        <w:rPr>
          <w:rFonts w:ascii="Times New Roman" w:hAnsi="Times New Roman"/>
          <w:lang w:eastAsia="zh-HK"/>
        </w:rPr>
      </w:pPr>
      <w:proofErr w:type="spellStart"/>
      <w:r>
        <w:rPr>
          <w:rFonts w:ascii="Times New Roman" w:hAnsi="Times New Roman" w:hint="eastAsia"/>
          <w:lang w:eastAsia="zh-HK"/>
        </w:rPr>
        <w:lastRenderedPageBreak/>
        <w:t>FCOp</w:t>
      </w:r>
      <w:r w:rsidRPr="00985BB8">
        <w:rPr>
          <w:rFonts w:ascii="Times New Roman" w:hAnsi="Times New Roman"/>
          <w:szCs w:val="32"/>
          <w:lang w:eastAsia="zh-HK"/>
        </w:rPr>
        <w:t>hthH</w:t>
      </w:r>
      <w:r>
        <w:rPr>
          <w:rFonts w:ascii="Times New Roman" w:hAnsi="Times New Roman" w:hint="eastAsia"/>
          <w:lang w:eastAsia="zh-HK"/>
        </w:rPr>
        <w:t>K</w:t>
      </w:r>
      <w:proofErr w:type="spellEnd"/>
      <w:r>
        <w:rPr>
          <w:rFonts w:ascii="Times New Roman" w:hAnsi="Times New Roman" w:hint="eastAsia"/>
          <w:lang w:eastAsia="zh-HK"/>
        </w:rPr>
        <w:t xml:space="preserve"> Part C</w:t>
      </w:r>
      <w:r w:rsidR="008A49A7">
        <w:rPr>
          <w:rFonts w:ascii="Times New Roman" w:hAnsi="Times New Roman"/>
        </w:rPr>
        <w:t xml:space="preserve"> E</w:t>
      </w:r>
      <w:r>
        <w:rPr>
          <w:rFonts w:ascii="Times New Roman" w:hAnsi="Times New Roman" w:hint="eastAsia"/>
          <w:lang w:eastAsia="zh-HK"/>
        </w:rPr>
        <w:t>xamination</w:t>
      </w:r>
    </w:p>
    <w:p w14:paraId="31FD7955" w14:textId="77777777" w:rsidR="008A49A7" w:rsidRDefault="008A49A7">
      <w:pPr>
        <w:rPr>
          <w:sz w:val="24"/>
        </w:rPr>
      </w:pPr>
    </w:p>
    <w:p w14:paraId="64246F2B" w14:textId="77777777" w:rsidR="008A49A7" w:rsidRDefault="008A49A7">
      <w:pPr>
        <w:rPr>
          <w:sz w:val="24"/>
        </w:rPr>
      </w:pPr>
    </w:p>
    <w:p w14:paraId="64C9B4C9" w14:textId="77777777" w:rsidR="006F71A3" w:rsidRDefault="006F71A3" w:rsidP="006F71A3">
      <w:pPr>
        <w:pStyle w:val="3"/>
        <w:spacing w:line="360" w:lineRule="auto"/>
      </w:pPr>
      <w:r>
        <w:t>Please complete in BLOCK LETTERS</w:t>
      </w:r>
    </w:p>
    <w:p w14:paraId="29298000" w14:textId="77777777" w:rsidR="006F71A3" w:rsidRDefault="006F71A3" w:rsidP="006F71A3">
      <w:pPr>
        <w:spacing w:line="360" w:lineRule="auto"/>
        <w:rPr>
          <w:sz w:val="24"/>
        </w:rPr>
      </w:pPr>
      <w:r>
        <w:rPr>
          <w:b/>
          <w:sz w:val="24"/>
        </w:rPr>
        <w:t>I.</w:t>
      </w:r>
      <w:r>
        <w:rPr>
          <w:i/>
          <w:sz w:val="24"/>
        </w:rPr>
        <w:tab/>
        <w:t>To be completed by applicant</w:t>
      </w:r>
      <w:r>
        <w:rPr>
          <w:sz w:val="24"/>
        </w:rPr>
        <w:t>:-</w:t>
      </w:r>
    </w:p>
    <w:p w14:paraId="382058F1" w14:textId="77777777" w:rsidR="006F71A3" w:rsidRDefault="006F71A3" w:rsidP="006F71A3">
      <w:pPr>
        <w:widowControl w:val="0"/>
        <w:overflowPunct/>
        <w:spacing w:beforeLines="150" w:before="360"/>
        <w:textAlignment w:val="auto"/>
        <w:rPr>
          <w:rFonts w:ascii="新細明體" w:cs="新細明體"/>
          <w:sz w:val="18"/>
          <w:szCs w:val="18"/>
          <w:lang w:val="zh-HK"/>
        </w:rPr>
      </w:pPr>
      <w:r>
        <w:rPr>
          <w:sz w:val="24"/>
        </w:rPr>
        <w:t xml:space="preserve">Name : </w:t>
      </w:r>
      <w:r>
        <w:rPr>
          <w:sz w:val="23"/>
          <w:szCs w:val="23"/>
          <w:lang w:val="zh-HK"/>
        </w:rPr>
        <w:t>…………………………………………………………………………………………………</w:t>
      </w:r>
    </w:p>
    <w:p w14:paraId="4C00E054" w14:textId="77777777" w:rsidR="006F71A3" w:rsidRPr="002344F5" w:rsidRDefault="006F71A3" w:rsidP="006F71A3">
      <w:pPr>
        <w:rPr>
          <w:sz w:val="16"/>
        </w:rPr>
      </w:pPr>
      <w:r>
        <w:rPr>
          <w:rFonts w:hint="eastAsia"/>
          <w:sz w:val="16"/>
        </w:rPr>
        <w:tab/>
      </w:r>
      <w:r>
        <w:rPr>
          <w:sz w:val="16"/>
        </w:rPr>
        <w:tab/>
        <w:t>Surname</w:t>
      </w:r>
      <w:r>
        <w:rPr>
          <w:sz w:val="16"/>
        </w:rPr>
        <w:tab/>
      </w:r>
      <w:r>
        <w:rPr>
          <w:sz w:val="16"/>
        </w:rPr>
        <w:tab/>
      </w:r>
      <w:r>
        <w:rPr>
          <w:sz w:val="16"/>
        </w:rPr>
        <w:tab/>
      </w:r>
      <w:r>
        <w:rPr>
          <w:sz w:val="16"/>
        </w:rPr>
        <w:tab/>
        <w:t>Other Names</w:t>
      </w:r>
      <w:r>
        <w:rPr>
          <w:sz w:val="16"/>
        </w:rPr>
        <w:tab/>
      </w:r>
      <w:r>
        <w:rPr>
          <w:rFonts w:hint="eastAsia"/>
          <w:sz w:val="16"/>
        </w:rPr>
        <w:tab/>
      </w:r>
      <w:r>
        <w:rPr>
          <w:sz w:val="16"/>
        </w:rPr>
        <w:tab/>
      </w:r>
      <w:r>
        <w:rPr>
          <w:sz w:val="16"/>
        </w:rPr>
        <w:tab/>
        <w:t>Chinese</w:t>
      </w:r>
    </w:p>
    <w:p w14:paraId="58AADAFE" w14:textId="77777777" w:rsidR="006F71A3" w:rsidRPr="006D7B2C" w:rsidRDefault="006F71A3" w:rsidP="006F71A3">
      <w:pPr>
        <w:widowControl w:val="0"/>
        <w:overflowPunct/>
        <w:spacing w:beforeLines="50" w:before="120"/>
        <w:textAlignment w:val="auto"/>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188"/>
      </w:tblGrid>
      <w:tr w:rsidR="006F71A3" w14:paraId="579FE22B" w14:textId="77777777" w:rsidTr="00ED6E91">
        <w:tc>
          <w:tcPr>
            <w:tcW w:w="5211" w:type="dxa"/>
            <w:tcBorders>
              <w:right w:val="dotted" w:sz="4" w:space="0" w:color="auto"/>
            </w:tcBorders>
            <w:vAlign w:val="center"/>
          </w:tcPr>
          <w:p w14:paraId="2DA0325E" w14:textId="38A86727" w:rsidR="006F71A3" w:rsidRDefault="006F71A3" w:rsidP="00CA0019">
            <w:pPr>
              <w:spacing w:beforeLines="50" w:before="120" w:afterLines="50" w:after="120"/>
              <w:rPr>
                <w:sz w:val="24"/>
                <w:lang w:eastAsia="zh-HK"/>
              </w:rPr>
            </w:pPr>
            <w:r>
              <w:rPr>
                <w:sz w:val="24"/>
              </w:rPr>
              <w:t xml:space="preserve">Medical Council </w:t>
            </w:r>
            <w:r w:rsidR="00ED6E91">
              <w:rPr>
                <w:sz w:val="24"/>
              </w:rPr>
              <w:t xml:space="preserve">of Hong Kong - </w:t>
            </w:r>
            <w:r>
              <w:rPr>
                <w:sz w:val="24"/>
              </w:rPr>
              <w:t>Registration No.:</w:t>
            </w:r>
          </w:p>
        </w:tc>
        <w:tc>
          <w:tcPr>
            <w:tcW w:w="4188" w:type="dxa"/>
            <w:tcBorders>
              <w:top w:val="dotted" w:sz="4" w:space="0" w:color="auto"/>
              <w:left w:val="dotted" w:sz="4" w:space="0" w:color="auto"/>
              <w:bottom w:val="dotted" w:sz="4" w:space="0" w:color="auto"/>
              <w:right w:val="dotted" w:sz="4" w:space="0" w:color="auto"/>
            </w:tcBorders>
            <w:vAlign w:val="center"/>
          </w:tcPr>
          <w:p w14:paraId="75B90FCB" w14:textId="77777777" w:rsidR="006F71A3" w:rsidRPr="006D7B2C" w:rsidRDefault="006F71A3" w:rsidP="008757DF">
            <w:pPr>
              <w:spacing w:beforeLines="50" w:before="120" w:afterLines="50" w:after="120"/>
              <w:ind w:firstLineChars="50" w:firstLine="120"/>
              <w:rPr>
                <w:b/>
                <w:sz w:val="24"/>
              </w:rPr>
            </w:pPr>
            <w:r w:rsidRPr="006D7B2C">
              <w:rPr>
                <w:b/>
                <w:sz w:val="24"/>
              </w:rPr>
              <w:t>M</w:t>
            </w:r>
          </w:p>
        </w:tc>
      </w:tr>
    </w:tbl>
    <w:p w14:paraId="2BB47C8A" w14:textId="77777777" w:rsidR="006F71A3" w:rsidRDefault="006F71A3" w:rsidP="006F71A3">
      <w:pPr>
        <w:rPr>
          <w:sz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42"/>
      </w:tblGrid>
      <w:tr w:rsidR="006F71A3" w14:paraId="56B0BBB0" w14:textId="77777777" w:rsidTr="00CA0019">
        <w:trPr>
          <w:trHeight w:val="1701"/>
        </w:trPr>
        <w:tc>
          <w:tcPr>
            <w:tcW w:w="2552" w:type="dxa"/>
            <w:tcBorders>
              <w:right w:val="dotted" w:sz="4" w:space="0" w:color="auto"/>
            </w:tcBorders>
          </w:tcPr>
          <w:p w14:paraId="461A89B5" w14:textId="77777777" w:rsidR="006F71A3" w:rsidRDefault="006F71A3" w:rsidP="00CA0019">
            <w:pPr>
              <w:rPr>
                <w:sz w:val="24"/>
              </w:rPr>
            </w:pPr>
            <w:r>
              <w:rPr>
                <w:sz w:val="24"/>
              </w:rPr>
              <w:t>Correspondence Address</w:t>
            </w:r>
            <w:r>
              <w:rPr>
                <w:rFonts w:hint="eastAsia"/>
                <w:sz w:val="24"/>
              </w:rPr>
              <w:t xml:space="preserve"> :</w:t>
            </w:r>
          </w:p>
          <w:p w14:paraId="0321BADA" w14:textId="77777777" w:rsidR="006F71A3" w:rsidRDefault="006F71A3" w:rsidP="00CA0019">
            <w:pPr>
              <w:rPr>
                <w:sz w:val="24"/>
              </w:rPr>
            </w:pPr>
            <w:r>
              <w:rPr>
                <w:i/>
                <w:iCs/>
              </w:rPr>
              <w:t>(for examination notice</w:t>
            </w:r>
            <w:r>
              <w:rPr>
                <w:rFonts w:hint="eastAsia"/>
                <w:i/>
                <w:iCs/>
              </w:rPr>
              <w:t>s</w:t>
            </w:r>
            <w:r>
              <w:rPr>
                <w:i/>
                <w:iCs/>
              </w:rPr>
              <w:t xml:space="preserve">, </w:t>
            </w:r>
            <w:r>
              <w:rPr>
                <w:rFonts w:hint="eastAsia"/>
                <w:i/>
                <w:iCs/>
              </w:rPr>
              <w:t xml:space="preserve"> receipt</w:t>
            </w:r>
            <w:r>
              <w:rPr>
                <w:i/>
                <w:iCs/>
              </w:rPr>
              <w:t xml:space="preserve"> and result</w:t>
            </w:r>
            <w:r>
              <w:rPr>
                <w:rFonts w:hint="eastAsia"/>
                <w:i/>
                <w:iCs/>
              </w:rPr>
              <w:t>)</w:t>
            </w:r>
          </w:p>
        </w:tc>
        <w:tc>
          <w:tcPr>
            <w:tcW w:w="6842" w:type="dxa"/>
            <w:tcBorders>
              <w:top w:val="dotted" w:sz="4" w:space="0" w:color="auto"/>
              <w:left w:val="dotted" w:sz="4" w:space="0" w:color="auto"/>
              <w:bottom w:val="dotted" w:sz="4" w:space="0" w:color="auto"/>
              <w:right w:val="dotted" w:sz="4" w:space="0" w:color="auto"/>
            </w:tcBorders>
            <w:vAlign w:val="bottom"/>
          </w:tcPr>
          <w:p w14:paraId="4009E55B" w14:textId="77777777" w:rsidR="006F71A3" w:rsidRDefault="006F71A3" w:rsidP="00CA0019">
            <w:pPr>
              <w:jc w:val="right"/>
              <w:rPr>
                <w:sz w:val="24"/>
              </w:rPr>
            </w:pPr>
            <w:r>
              <w:rPr>
                <w:rFonts w:hint="eastAsia"/>
                <w:sz w:val="24"/>
              </w:rPr>
              <w:t>HK / KLN / NT</w:t>
            </w:r>
          </w:p>
        </w:tc>
      </w:tr>
      <w:tr w:rsidR="006F71A3" w14:paraId="4958F2D6" w14:textId="77777777" w:rsidTr="00CA0019">
        <w:trPr>
          <w:trHeight w:val="567"/>
        </w:trPr>
        <w:tc>
          <w:tcPr>
            <w:tcW w:w="2552" w:type="dxa"/>
            <w:vAlign w:val="center"/>
          </w:tcPr>
          <w:p w14:paraId="551D216F" w14:textId="77777777" w:rsidR="006F71A3" w:rsidRDefault="006F71A3" w:rsidP="00CA0019">
            <w:pPr>
              <w:rPr>
                <w:sz w:val="24"/>
              </w:rPr>
            </w:pPr>
            <w:r>
              <w:rPr>
                <w:sz w:val="24"/>
              </w:rPr>
              <w:t>E-mail :</w:t>
            </w:r>
          </w:p>
        </w:tc>
        <w:tc>
          <w:tcPr>
            <w:tcW w:w="6842" w:type="dxa"/>
            <w:tcBorders>
              <w:top w:val="dotted" w:sz="4" w:space="0" w:color="auto"/>
              <w:bottom w:val="dotted" w:sz="4" w:space="0" w:color="auto"/>
            </w:tcBorders>
            <w:vAlign w:val="center"/>
          </w:tcPr>
          <w:p w14:paraId="599878A3" w14:textId="77777777" w:rsidR="006F71A3" w:rsidRDefault="006F71A3" w:rsidP="00CA0019">
            <w:pPr>
              <w:jc w:val="center"/>
              <w:rPr>
                <w:sz w:val="24"/>
              </w:rPr>
            </w:pPr>
            <w:r>
              <w:rPr>
                <w:rFonts w:hint="eastAsia"/>
                <w:sz w:val="24"/>
              </w:rPr>
              <w:t>@</w:t>
            </w:r>
          </w:p>
        </w:tc>
      </w:tr>
      <w:tr w:rsidR="006F71A3" w14:paraId="5242047D" w14:textId="77777777" w:rsidTr="00CA0019">
        <w:trPr>
          <w:trHeight w:val="567"/>
        </w:trPr>
        <w:tc>
          <w:tcPr>
            <w:tcW w:w="2552" w:type="dxa"/>
          </w:tcPr>
          <w:p w14:paraId="7468CB9D" w14:textId="77777777" w:rsidR="006F71A3" w:rsidRDefault="006F71A3" w:rsidP="00CA0019">
            <w:pPr>
              <w:rPr>
                <w:sz w:val="24"/>
              </w:rPr>
            </w:pPr>
            <w:r>
              <w:rPr>
                <w:rFonts w:hint="eastAsia"/>
                <w:sz w:val="24"/>
              </w:rPr>
              <w:t>Mobile No.</w:t>
            </w:r>
            <w:r>
              <w:rPr>
                <w:sz w:val="24"/>
              </w:rPr>
              <w:t xml:space="preserve"> :</w:t>
            </w:r>
          </w:p>
          <w:p w14:paraId="73583800" w14:textId="77777777" w:rsidR="006F71A3" w:rsidRDefault="006F71A3" w:rsidP="00CA0019">
            <w:pPr>
              <w:rPr>
                <w:sz w:val="24"/>
              </w:rPr>
            </w:pPr>
            <w:r>
              <w:rPr>
                <w:i/>
                <w:iCs/>
              </w:rPr>
              <w:t>(for examination result)</w:t>
            </w:r>
          </w:p>
        </w:tc>
        <w:tc>
          <w:tcPr>
            <w:tcW w:w="6842" w:type="dxa"/>
            <w:tcBorders>
              <w:top w:val="dotted" w:sz="4" w:space="0" w:color="auto"/>
              <w:bottom w:val="dotted" w:sz="4" w:space="0" w:color="auto"/>
            </w:tcBorders>
          </w:tcPr>
          <w:p w14:paraId="1A693C7B" w14:textId="77777777" w:rsidR="006F71A3" w:rsidRDefault="006F71A3" w:rsidP="00CA0019">
            <w:pPr>
              <w:jc w:val="center"/>
              <w:rPr>
                <w:sz w:val="24"/>
              </w:rPr>
            </w:pPr>
          </w:p>
        </w:tc>
      </w:tr>
    </w:tbl>
    <w:p w14:paraId="49B30607" w14:textId="77777777" w:rsidR="006F71A3" w:rsidRDefault="006F71A3" w:rsidP="006F71A3">
      <w:pPr>
        <w:rPr>
          <w:sz w:val="24"/>
        </w:rPr>
      </w:pPr>
    </w:p>
    <w:p w14:paraId="73FB137B" w14:textId="77777777" w:rsidR="006F71A3" w:rsidRDefault="006F71A3" w:rsidP="006F71A3">
      <w:pPr>
        <w:rPr>
          <w:sz w:val="24"/>
          <w:lang w:eastAsia="zh-HK"/>
        </w:rPr>
      </w:pPr>
      <w:r>
        <w:rPr>
          <w:b/>
          <w:sz w:val="24"/>
        </w:rPr>
        <w:t>II.</w:t>
      </w:r>
      <w:r>
        <w:rPr>
          <w:sz w:val="24"/>
        </w:rPr>
        <w:tab/>
      </w:r>
      <w:r w:rsidRPr="00B32204">
        <w:rPr>
          <w:rFonts w:hint="eastAsia"/>
          <w:sz w:val="24"/>
          <w:lang w:eastAsia="zh-HK"/>
        </w:rPr>
        <w:t>Past Ophthalmic Training</w:t>
      </w:r>
      <w:r>
        <w:rPr>
          <w:rFonts w:hint="eastAsia"/>
          <w:sz w:val="24"/>
          <w:lang w:eastAsia="zh-HK"/>
        </w:rPr>
        <w:t xml:space="preserve"> </w:t>
      </w:r>
    </w:p>
    <w:p w14:paraId="022746D4" w14:textId="77777777" w:rsidR="006F71A3" w:rsidRDefault="006F71A3" w:rsidP="006F71A3">
      <w:pPr>
        <w:spacing w:beforeLines="50" w:before="120"/>
        <w:jc w:val="both"/>
        <w:rPr>
          <w:sz w:val="24"/>
          <w:lang w:eastAsia="zh-HK"/>
        </w:rPr>
      </w:pPr>
      <w:r>
        <w:rPr>
          <w:rFonts w:hint="eastAsia"/>
          <w:sz w:val="24"/>
          <w:lang w:eastAsia="zh-HK"/>
        </w:rPr>
        <w:t xml:space="preserve"> </w:t>
      </w:r>
    </w:p>
    <w:tbl>
      <w:tblPr>
        <w:tblStyle w:val="ac"/>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1E0" w:firstRow="1" w:lastRow="1" w:firstColumn="1" w:lastColumn="1" w:noHBand="0" w:noVBand="0"/>
      </w:tblPr>
      <w:tblGrid>
        <w:gridCol w:w="1852"/>
        <w:gridCol w:w="3784"/>
        <w:gridCol w:w="3768"/>
      </w:tblGrid>
      <w:tr w:rsidR="006F71A3" w14:paraId="01A1C18F" w14:textId="77777777" w:rsidTr="00CA0019">
        <w:trPr>
          <w:trHeight w:val="567"/>
        </w:trPr>
        <w:tc>
          <w:tcPr>
            <w:tcW w:w="1956" w:type="dxa"/>
            <w:tcBorders>
              <w:top w:val="single" w:sz="4" w:space="0" w:color="auto"/>
              <w:bottom w:val="single" w:sz="4" w:space="0" w:color="auto"/>
            </w:tcBorders>
            <w:vAlign w:val="center"/>
          </w:tcPr>
          <w:p w14:paraId="37D4F148" w14:textId="77777777" w:rsidR="006F71A3" w:rsidRDefault="006F71A3" w:rsidP="00CA0019">
            <w:pPr>
              <w:spacing w:beforeLines="50" w:before="120"/>
              <w:jc w:val="both"/>
              <w:rPr>
                <w:sz w:val="24"/>
                <w:lang w:eastAsia="zh-HK"/>
              </w:rPr>
            </w:pPr>
          </w:p>
        </w:tc>
        <w:tc>
          <w:tcPr>
            <w:tcW w:w="4116" w:type="dxa"/>
            <w:tcBorders>
              <w:top w:val="single" w:sz="4" w:space="0" w:color="auto"/>
              <w:bottom w:val="single" w:sz="4" w:space="0" w:color="auto"/>
            </w:tcBorders>
            <w:vAlign w:val="center"/>
          </w:tcPr>
          <w:p w14:paraId="7F392ED2" w14:textId="77777777" w:rsidR="006F71A3" w:rsidRDefault="006F71A3" w:rsidP="00CA0019">
            <w:pPr>
              <w:spacing w:beforeLines="50" w:before="120"/>
              <w:jc w:val="center"/>
              <w:rPr>
                <w:sz w:val="24"/>
                <w:lang w:eastAsia="zh-HK"/>
              </w:rPr>
            </w:pPr>
            <w:r>
              <w:rPr>
                <w:rFonts w:hint="eastAsia"/>
                <w:sz w:val="24"/>
                <w:lang w:eastAsia="zh-HK"/>
              </w:rPr>
              <w:t>Hospital / Institution</w:t>
            </w:r>
          </w:p>
        </w:tc>
        <w:tc>
          <w:tcPr>
            <w:tcW w:w="4116" w:type="dxa"/>
            <w:tcBorders>
              <w:top w:val="single" w:sz="4" w:space="0" w:color="auto"/>
              <w:bottom w:val="single" w:sz="4" w:space="0" w:color="auto"/>
            </w:tcBorders>
            <w:vAlign w:val="center"/>
          </w:tcPr>
          <w:p w14:paraId="4FC63310" w14:textId="77777777" w:rsidR="006F71A3" w:rsidRDefault="006F71A3" w:rsidP="00CA0019">
            <w:pPr>
              <w:spacing w:beforeLines="50" w:before="120"/>
              <w:jc w:val="center"/>
              <w:rPr>
                <w:sz w:val="24"/>
                <w:lang w:eastAsia="zh-HK"/>
              </w:rPr>
            </w:pPr>
            <w:r>
              <w:rPr>
                <w:rFonts w:hint="eastAsia"/>
                <w:sz w:val="24"/>
                <w:lang w:eastAsia="zh-HK"/>
              </w:rPr>
              <w:t xml:space="preserve">Dates (from </w:t>
            </w:r>
            <w:r>
              <w:rPr>
                <w:sz w:val="24"/>
                <w:lang w:eastAsia="zh-HK"/>
              </w:rPr>
              <w:t>…</w:t>
            </w:r>
            <w:r>
              <w:rPr>
                <w:rFonts w:hint="eastAsia"/>
                <w:sz w:val="24"/>
                <w:lang w:eastAsia="zh-HK"/>
              </w:rPr>
              <w:t xml:space="preserve"> to </w:t>
            </w:r>
            <w:r>
              <w:rPr>
                <w:sz w:val="24"/>
                <w:lang w:eastAsia="zh-HK"/>
              </w:rPr>
              <w:t>…</w:t>
            </w:r>
            <w:r>
              <w:rPr>
                <w:rFonts w:hint="eastAsia"/>
                <w:sz w:val="24"/>
                <w:lang w:eastAsia="zh-HK"/>
              </w:rPr>
              <w:t>)</w:t>
            </w:r>
          </w:p>
        </w:tc>
      </w:tr>
      <w:tr w:rsidR="006F71A3" w14:paraId="1BB34529" w14:textId="77777777" w:rsidTr="00CA0019">
        <w:trPr>
          <w:trHeight w:val="567"/>
        </w:trPr>
        <w:tc>
          <w:tcPr>
            <w:tcW w:w="1956" w:type="dxa"/>
            <w:tcBorders>
              <w:top w:val="single" w:sz="4" w:space="0" w:color="auto"/>
              <w:bottom w:val="nil"/>
            </w:tcBorders>
          </w:tcPr>
          <w:p w14:paraId="358B4F23" w14:textId="77777777" w:rsidR="006F71A3" w:rsidRDefault="006F71A3" w:rsidP="00CA0019">
            <w:pPr>
              <w:spacing w:beforeLines="50" w:before="120"/>
              <w:jc w:val="both"/>
              <w:rPr>
                <w:sz w:val="24"/>
                <w:lang w:eastAsia="zh-HK"/>
              </w:rPr>
            </w:pPr>
            <w:r>
              <w:rPr>
                <w:rFonts w:hint="eastAsia"/>
                <w:sz w:val="24"/>
                <w:lang w:eastAsia="zh-HK"/>
              </w:rPr>
              <w:t>Basic Training</w:t>
            </w:r>
          </w:p>
        </w:tc>
        <w:tc>
          <w:tcPr>
            <w:tcW w:w="4116" w:type="dxa"/>
            <w:tcBorders>
              <w:top w:val="single" w:sz="4" w:space="0" w:color="auto"/>
            </w:tcBorders>
          </w:tcPr>
          <w:p w14:paraId="3C67B06E" w14:textId="77777777" w:rsidR="006F71A3" w:rsidRDefault="006F71A3" w:rsidP="00CA0019">
            <w:pPr>
              <w:spacing w:beforeLines="50" w:before="120"/>
              <w:jc w:val="both"/>
              <w:rPr>
                <w:sz w:val="24"/>
                <w:lang w:eastAsia="zh-HK"/>
              </w:rPr>
            </w:pPr>
          </w:p>
        </w:tc>
        <w:tc>
          <w:tcPr>
            <w:tcW w:w="4116" w:type="dxa"/>
            <w:tcBorders>
              <w:top w:val="single" w:sz="4" w:space="0" w:color="auto"/>
            </w:tcBorders>
          </w:tcPr>
          <w:p w14:paraId="70E85289" w14:textId="77777777" w:rsidR="006F71A3" w:rsidRDefault="006F71A3" w:rsidP="00CA0019">
            <w:pPr>
              <w:spacing w:beforeLines="50" w:before="120"/>
              <w:jc w:val="both"/>
              <w:rPr>
                <w:sz w:val="24"/>
                <w:lang w:eastAsia="zh-HK"/>
              </w:rPr>
            </w:pPr>
          </w:p>
        </w:tc>
      </w:tr>
      <w:tr w:rsidR="006F71A3" w14:paraId="09E58DE3" w14:textId="77777777" w:rsidTr="00CA0019">
        <w:trPr>
          <w:trHeight w:val="567"/>
        </w:trPr>
        <w:tc>
          <w:tcPr>
            <w:tcW w:w="1956" w:type="dxa"/>
            <w:tcBorders>
              <w:top w:val="nil"/>
              <w:bottom w:val="nil"/>
            </w:tcBorders>
          </w:tcPr>
          <w:p w14:paraId="4771053E" w14:textId="77777777" w:rsidR="006F71A3" w:rsidRDefault="006F71A3" w:rsidP="00CA0019">
            <w:pPr>
              <w:spacing w:beforeLines="50" w:before="120"/>
              <w:jc w:val="both"/>
              <w:rPr>
                <w:sz w:val="24"/>
                <w:lang w:eastAsia="zh-HK"/>
              </w:rPr>
            </w:pPr>
          </w:p>
        </w:tc>
        <w:tc>
          <w:tcPr>
            <w:tcW w:w="4116" w:type="dxa"/>
          </w:tcPr>
          <w:p w14:paraId="55E30313" w14:textId="77777777" w:rsidR="006F71A3" w:rsidRDefault="006F71A3" w:rsidP="00CA0019">
            <w:pPr>
              <w:spacing w:beforeLines="50" w:before="120"/>
              <w:jc w:val="both"/>
              <w:rPr>
                <w:sz w:val="24"/>
                <w:lang w:eastAsia="zh-HK"/>
              </w:rPr>
            </w:pPr>
          </w:p>
        </w:tc>
        <w:tc>
          <w:tcPr>
            <w:tcW w:w="4116" w:type="dxa"/>
          </w:tcPr>
          <w:p w14:paraId="00F9CACB" w14:textId="77777777" w:rsidR="006F71A3" w:rsidRDefault="006F71A3" w:rsidP="00CA0019">
            <w:pPr>
              <w:spacing w:beforeLines="50" w:before="120"/>
              <w:jc w:val="both"/>
              <w:rPr>
                <w:sz w:val="24"/>
                <w:lang w:eastAsia="zh-HK"/>
              </w:rPr>
            </w:pPr>
          </w:p>
        </w:tc>
      </w:tr>
      <w:tr w:rsidR="006F71A3" w14:paraId="26B5F8E0" w14:textId="77777777" w:rsidTr="00CA0019">
        <w:trPr>
          <w:trHeight w:val="567"/>
        </w:trPr>
        <w:tc>
          <w:tcPr>
            <w:tcW w:w="1956" w:type="dxa"/>
            <w:tcBorders>
              <w:top w:val="nil"/>
              <w:bottom w:val="nil"/>
            </w:tcBorders>
          </w:tcPr>
          <w:p w14:paraId="46810386" w14:textId="77777777" w:rsidR="006F71A3" w:rsidRDefault="006F71A3" w:rsidP="00CA0019">
            <w:pPr>
              <w:spacing w:beforeLines="50" w:before="120"/>
              <w:jc w:val="both"/>
              <w:rPr>
                <w:sz w:val="24"/>
                <w:lang w:eastAsia="zh-HK"/>
              </w:rPr>
            </w:pPr>
          </w:p>
        </w:tc>
        <w:tc>
          <w:tcPr>
            <w:tcW w:w="4116" w:type="dxa"/>
          </w:tcPr>
          <w:p w14:paraId="5E710AA6" w14:textId="77777777" w:rsidR="006F71A3" w:rsidRDefault="006F71A3" w:rsidP="00CA0019">
            <w:pPr>
              <w:spacing w:beforeLines="50" w:before="120"/>
              <w:jc w:val="both"/>
              <w:rPr>
                <w:sz w:val="24"/>
                <w:lang w:eastAsia="zh-HK"/>
              </w:rPr>
            </w:pPr>
          </w:p>
        </w:tc>
        <w:tc>
          <w:tcPr>
            <w:tcW w:w="4116" w:type="dxa"/>
          </w:tcPr>
          <w:p w14:paraId="31B27818" w14:textId="77777777" w:rsidR="006F71A3" w:rsidRDefault="006F71A3" w:rsidP="00CA0019">
            <w:pPr>
              <w:spacing w:beforeLines="50" w:before="120"/>
              <w:jc w:val="both"/>
              <w:rPr>
                <w:sz w:val="24"/>
                <w:lang w:eastAsia="zh-HK"/>
              </w:rPr>
            </w:pPr>
          </w:p>
        </w:tc>
      </w:tr>
      <w:tr w:rsidR="006F71A3" w14:paraId="5E4BEB5C" w14:textId="77777777" w:rsidTr="00CA0019">
        <w:trPr>
          <w:trHeight w:val="567"/>
        </w:trPr>
        <w:tc>
          <w:tcPr>
            <w:tcW w:w="1956" w:type="dxa"/>
            <w:tcBorders>
              <w:top w:val="nil"/>
              <w:bottom w:val="nil"/>
            </w:tcBorders>
          </w:tcPr>
          <w:p w14:paraId="2E198025" w14:textId="77777777" w:rsidR="006F71A3" w:rsidRDefault="006F71A3" w:rsidP="00CA0019">
            <w:pPr>
              <w:spacing w:beforeLines="50" w:before="120"/>
              <w:jc w:val="both"/>
              <w:rPr>
                <w:sz w:val="24"/>
                <w:lang w:eastAsia="zh-HK"/>
              </w:rPr>
            </w:pPr>
            <w:r>
              <w:rPr>
                <w:rFonts w:hint="eastAsia"/>
                <w:sz w:val="24"/>
                <w:lang w:eastAsia="zh-HK"/>
              </w:rPr>
              <w:t>Higher Training</w:t>
            </w:r>
          </w:p>
        </w:tc>
        <w:tc>
          <w:tcPr>
            <w:tcW w:w="4116" w:type="dxa"/>
          </w:tcPr>
          <w:p w14:paraId="2355CBF5" w14:textId="77777777" w:rsidR="006F71A3" w:rsidRDefault="006F71A3" w:rsidP="00CA0019">
            <w:pPr>
              <w:spacing w:beforeLines="50" w:before="120"/>
              <w:jc w:val="both"/>
              <w:rPr>
                <w:sz w:val="24"/>
                <w:lang w:eastAsia="zh-HK"/>
              </w:rPr>
            </w:pPr>
          </w:p>
        </w:tc>
        <w:tc>
          <w:tcPr>
            <w:tcW w:w="4116" w:type="dxa"/>
          </w:tcPr>
          <w:p w14:paraId="2D7E388B" w14:textId="77777777" w:rsidR="006F71A3" w:rsidRDefault="006F71A3" w:rsidP="00CA0019">
            <w:pPr>
              <w:spacing w:beforeLines="50" w:before="120"/>
              <w:jc w:val="both"/>
              <w:rPr>
                <w:sz w:val="24"/>
                <w:lang w:eastAsia="zh-HK"/>
              </w:rPr>
            </w:pPr>
          </w:p>
        </w:tc>
      </w:tr>
      <w:tr w:rsidR="006F71A3" w14:paraId="66833811" w14:textId="77777777" w:rsidTr="00CA0019">
        <w:trPr>
          <w:trHeight w:val="567"/>
        </w:trPr>
        <w:tc>
          <w:tcPr>
            <w:tcW w:w="1956" w:type="dxa"/>
            <w:tcBorders>
              <w:top w:val="nil"/>
              <w:bottom w:val="nil"/>
            </w:tcBorders>
          </w:tcPr>
          <w:p w14:paraId="21911179" w14:textId="77777777" w:rsidR="006F71A3" w:rsidRDefault="006F71A3" w:rsidP="00CA0019">
            <w:pPr>
              <w:spacing w:beforeLines="50" w:before="120"/>
              <w:jc w:val="both"/>
              <w:rPr>
                <w:sz w:val="24"/>
                <w:lang w:eastAsia="zh-HK"/>
              </w:rPr>
            </w:pPr>
          </w:p>
        </w:tc>
        <w:tc>
          <w:tcPr>
            <w:tcW w:w="4116" w:type="dxa"/>
          </w:tcPr>
          <w:p w14:paraId="55581BC2" w14:textId="77777777" w:rsidR="006F71A3" w:rsidRDefault="006F71A3" w:rsidP="00CA0019">
            <w:pPr>
              <w:spacing w:beforeLines="50" w:before="120"/>
              <w:jc w:val="both"/>
              <w:rPr>
                <w:sz w:val="24"/>
                <w:lang w:eastAsia="zh-HK"/>
              </w:rPr>
            </w:pPr>
          </w:p>
        </w:tc>
        <w:tc>
          <w:tcPr>
            <w:tcW w:w="4116" w:type="dxa"/>
          </w:tcPr>
          <w:p w14:paraId="302DC249" w14:textId="77777777" w:rsidR="006F71A3" w:rsidRDefault="006F71A3" w:rsidP="00CA0019">
            <w:pPr>
              <w:spacing w:beforeLines="50" w:before="120"/>
              <w:jc w:val="both"/>
              <w:rPr>
                <w:sz w:val="24"/>
                <w:lang w:eastAsia="zh-HK"/>
              </w:rPr>
            </w:pPr>
          </w:p>
        </w:tc>
      </w:tr>
      <w:tr w:rsidR="006F71A3" w14:paraId="3C76294B" w14:textId="77777777" w:rsidTr="00CA0019">
        <w:trPr>
          <w:trHeight w:val="567"/>
        </w:trPr>
        <w:tc>
          <w:tcPr>
            <w:tcW w:w="1956" w:type="dxa"/>
            <w:tcBorders>
              <w:top w:val="nil"/>
              <w:bottom w:val="nil"/>
            </w:tcBorders>
          </w:tcPr>
          <w:p w14:paraId="530AE44D" w14:textId="77777777" w:rsidR="006F71A3" w:rsidRDefault="006F71A3" w:rsidP="00CA0019">
            <w:pPr>
              <w:spacing w:beforeLines="50" w:before="120"/>
              <w:jc w:val="both"/>
              <w:rPr>
                <w:sz w:val="24"/>
                <w:lang w:eastAsia="zh-HK"/>
              </w:rPr>
            </w:pPr>
          </w:p>
        </w:tc>
        <w:tc>
          <w:tcPr>
            <w:tcW w:w="4116" w:type="dxa"/>
          </w:tcPr>
          <w:p w14:paraId="63E54F0A" w14:textId="77777777" w:rsidR="006F71A3" w:rsidRDefault="006F71A3" w:rsidP="00CA0019">
            <w:pPr>
              <w:spacing w:beforeLines="50" w:before="120"/>
              <w:jc w:val="both"/>
              <w:rPr>
                <w:sz w:val="24"/>
                <w:lang w:eastAsia="zh-HK"/>
              </w:rPr>
            </w:pPr>
          </w:p>
        </w:tc>
        <w:tc>
          <w:tcPr>
            <w:tcW w:w="4116" w:type="dxa"/>
          </w:tcPr>
          <w:p w14:paraId="6F161024" w14:textId="77777777" w:rsidR="006F71A3" w:rsidRDefault="006F71A3" w:rsidP="00CA0019">
            <w:pPr>
              <w:spacing w:beforeLines="50" w:before="120"/>
              <w:jc w:val="both"/>
              <w:rPr>
                <w:sz w:val="24"/>
                <w:lang w:eastAsia="zh-HK"/>
              </w:rPr>
            </w:pPr>
          </w:p>
        </w:tc>
      </w:tr>
      <w:tr w:rsidR="006F71A3" w14:paraId="780B7BA4" w14:textId="77777777" w:rsidTr="00CA0019">
        <w:trPr>
          <w:trHeight w:val="567"/>
        </w:trPr>
        <w:tc>
          <w:tcPr>
            <w:tcW w:w="1956" w:type="dxa"/>
            <w:tcBorders>
              <w:top w:val="nil"/>
              <w:bottom w:val="nil"/>
            </w:tcBorders>
          </w:tcPr>
          <w:p w14:paraId="1C1AF199" w14:textId="77777777" w:rsidR="006F71A3" w:rsidRDefault="006F71A3" w:rsidP="00CA0019">
            <w:pPr>
              <w:spacing w:beforeLines="50" w:before="120"/>
              <w:jc w:val="both"/>
              <w:rPr>
                <w:sz w:val="24"/>
                <w:lang w:eastAsia="zh-HK"/>
              </w:rPr>
            </w:pPr>
          </w:p>
        </w:tc>
        <w:tc>
          <w:tcPr>
            <w:tcW w:w="4116" w:type="dxa"/>
            <w:tcBorders>
              <w:bottom w:val="dotted" w:sz="4" w:space="0" w:color="auto"/>
            </w:tcBorders>
          </w:tcPr>
          <w:p w14:paraId="50B33BC5" w14:textId="77777777" w:rsidR="006F71A3" w:rsidRDefault="006F71A3" w:rsidP="00CA0019">
            <w:pPr>
              <w:spacing w:beforeLines="50" w:before="120"/>
              <w:jc w:val="both"/>
              <w:rPr>
                <w:sz w:val="24"/>
                <w:lang w:eastAsia="zh-HK"/>
              </w:rPr>
            </w:pPr>
          </w:p>
        </w:tc>
        <w:tc>
          <w:tcPr>
            <w:tcW w:w="4116" w:type="dxa"/>
            <w:tcBorders>
              <w:bottom w:val="dotted" w:sz="4" w:space="0" w:color="auto"/>
            </w:tcBorders>
          </w:tcPr>
          <w:p w14:paraId="0708CF75" w14:textId="77777777" w:rsidR="006F71A3" w:rsidRDefault="006F71A3" w:rsidP="00CA0019">
            <w:pPr>
              <w:spacing w:beforeLines="50" w:before="120"/>
              <w:jc w:val="both"/>
              <w:rPr>
                <w:sz w:val="24"/>
                <w:lang w:eastAsia="zh-HK"/>
              </w:rPr>
            </w:pPr>
          </w:p>
        </w:tc>
      </w:tr>
      <w:tr w:rsidR="006F71A3" w14:paraId="6EA85DBC" w14:textId="77777777" w:rsidTr="00CA0019">
        <w:trPr>
          <w:trHeight w:val="567"/>
        </w:trPr>
        <w:tc>
          <w:tcPr>
            <w:tcW w:w="1956" w:type="dxa"/>
            <w:tcBorders>
              <w:top w:val="nil"/>
              <w:bottom w:val="single" w:sz="4" w:space="0" w:color="auto"/>
            </w:tcBorders>
          </w:tcPr>
          <w:p w14:paraId="6B932EFF" w14:textId="77777777" w:rsidR="006F71A3" w:rsidRDefault="006F71A3" w:rsidP="00CA0019">
            <w:pPr>
              <w:spacing w:beforeLines="50" w:before="120"/>
              <w:jc w:val="both"/>
              <w:rPr>
                <w:sz w:val="24"/>
                <w:lang w:eastAsia="zh-HK"/>
              </w:rPr>
            </w:pPr>
          </w:p>
        </w:tc>
        <w:tc>
          <w:tcPr>
            <w:tcW w:w="4116" w:type="dxa"/>
            <w:tcBorders>
              <w:top w:val="dotted" w:sz="4" w:space="0" w:color="auto"/>
              <w:bottom w:val="single" w:sz="4" w:space="0" w:color="auto"/>
            </w:tcBorders>
          </w:tcPr>
          <w:p w14:paraId="087EE68C" w14:textId="77777777" w:rsidR="006F71A3" w:rsidRDefault="006F71A3" w:rsidP="00CA0019">
            <w:pPr>
              <w:spacing w:beforeLines="50" w:before="120"/>
              <w:jc w:val="both"/>
              <w:rPr>
                <w:sz w:val="24"/>
                <w:lang w:eastAsia="zh-HK"/>
              </w:rPr>
            </w:pPr>
          </w:p>
        </w:tc>
        <w:tc>
          <w:tcPr>
            <w:tcW w:w="4116" w:type="dxa"/>
            <w:tcBorders>
              <w:top w:val="dotted" w:sz="4" w:space="0" w:color="auto"/>
              <w:bottom w:val="single" w:sz="4" w:space="0" w:color="auto"/>
            </w:tcBorders>
          </w:tcPr>
          <w:p w14:paraId="075F50B8" w14:textId="77777777" w:rsidR="006F71A3" w:rsidRDefault="006F71A3" w:rsidP="00CA0019">
            <w:pPr>
              <w:spacing w:beforeLines="50" w:before="120"/>
              <w:jc w:val="both"/>
              <w:rPr>
                <w:sz w:val="24"/>
                <w:lang w:eastAsia="zh-HK"/>
              </w:rPr>
            </w:pPr>
          </w:p>
        </w:tc>
      </w:tr>
    </w:tbl>
    <w:p w14:paraId="4C20ECA8" w14:textId="77777777" w:rsidR="006F71A3" w:rsidRDefault="006F71A3" w:rsidP="006F71A3">
      <w:pPr>
        <w:rPr>
          <w:lang w:eastAsia="zh-HK"/>
        </w:rPr>
      </w:pPr>
    </w:p>
    <w:p w14:paraId="2623D082" w14:textId="772161E7" w:rsidR="009276FF" w:rsidRPr="00642C87" w:rsidRDefault="006F71A3" w:rsidP="00642C87">
      <w:pPr>
        <w:rPr>
          <w:i/>
          <w:sz w:val="24"/>
        </w:rPr>
      </w:pPr>
      <w:r>
        <w:rPr>
          <w:b/>
          <w:sz w:val="24"/>
        </w:rPr>
        <w:br w:type="page"/>
      </w:r>
      <w:r w:rsidR="009276FF">
        <w:rPr>
          <w:b/>
          <w:sz w:val="24"/>
        </w:rPr>
        <w:lastRenderedPageBreak/>
        <w:t>I</w:t>
      </w:r>
      <w:r>
        <w:rPr>
          <w:b/>
          <w:sz w:val="24"/>
        </w:rPr>
        <w:t>I</w:t>
      </w:r>
      <w:r w:rsidR="009276FF">
        <w:rPr>
          <w:b/>
          <w:sz w:val="24"/>
        </w:rPr>
        <w:t>I.</w:t>
      </w:r>
      <w:r w:rsidR="009276FF">
        <w:rPr>
          <w:sz w:val="24"/>
        </w:rPr>
        <w:tab/>
      </w:r>
      <w:r w:rsidR="009276FF" w:rsidRPr="001736CF">
        <w:rPr>
          <w:sz w:val="24"/>
        </w:rPr>
        <w:t>D</w:t>
      </w:r>
      <w:r w:rsidR="009276FF" w:rsidRPr="001736CF">
        <w:rPr>
          <w:rFonts w:hint="eastAsia"/>
          <w:sz w:val="24"/>
        </w:rPr>
        <w:t>ocuments</w:t>
      </w:r>
      <w:r w:rsidR="009276FF">
        <w:rPr>
          <w:sz w:val="24"/>
        </w:rPr>
        <w:t xml:space="preserve"> </w:t>
      </w:r>
      <w:r w:rsidR="009276FF">
        <w:rPr>
          <w:i/>
          <w:sz w:val="24"/>
        </w:rPr>
        <w:t xml:space="preserve">(to be </w:t>
      </w:r>
      <w:r w:rsidR="009276FF">
        <w:rPr>
          <w:rFonts w:hint="eastAsia"/>
          <w:i/>
          <w:sz w:val="24"/>
        </w:rPr>
        <w:t>submitt</w:t>
      </w:r>
      <w:r w:rsidR="00642C87">
        <w:rPr>
          <w:i/>
          <w:sz w:val="24"/>
        </w:rPr>
        <w:t>ed by applicant</w:t>
      </w:r>
      <w:r w:rsidR="00181F4C">
        <w:rPr>
          <w:i/>
          <w:sz w:val="24"/>
        </w:rPr>
        <w:t>)</w:t>
      </w:r>
    </w:p>
    <w:p w14:paraId="4702DF25" w14:textId="77777777" w:rsidR="009276FF" w:rsidRPr="00642C87" w:rsidRDefault="009276FF" w:rsidP="00642C87">
      <w:pPr>
        <w:spacing w:beforeLines="50" w:before="120"/>
        <w:jc w:val="both"/>
        <w:rPr>
          <w:sz w:val="24"/>
        </w:rPr>
      </w:pPr>
      <w:r w:rsidRPr="00642C87">
        <w:rPr>
          <w:rFonts w:hint="eastAsia"/>
          <w:sz w:val="24"/>
        </w:rPr>
        <w:t xml:space="preserve">Applicants who passed an intermediate examination NOT in Hong Kong are required to submit </w:t>
      </w:r>
      <w:r w:rsidR="00A00C5F" w:rsidRPr="00642C87">
        <w:rPr>
          <w:rFonts w:hint="eastAsia"/>
          <w:sz w:val="24"/>
        </w:rPr>
        <w:t xml:space="preserve">a </w:t>
      </w:r>
      <w:r w:rsidRPr="00642C87">
        <w:rPr>
          <w:rFonts w:hint="eastAsia"/>
          <w:sz w:val="24"/>
        </w:rPr>
        <w:t>certified true cop</w:t>
      </w:r>
      <w:r w:rsidR="00A00C5F" w:rsidRPr="00642C87">
        <w:rPr>
          <w:rFonts w:hint="eastAsia"/>
          <w:sz w:val="24"/>
        </w:rPr>
        <w:t xml:space="preserve">y of the </w:t>
      </w:r>
      <w:r w:rsidR="00A00C5F">
        <w:rPr>
          <w:rFonts w:hint="eastAsia"/>
          <w:sz w:val="24"/>
        </w:rPr>
        <w:t>p</w:t>
      </w:r>
      <w:r w:rsidRPr="00A00C5F">
        <w:rPr>
          <w:rFonts w:hint="eastAsia"/>
          <w:sz w:val="24"/>
        </w:rPr>
        <w:t>roof of passing</w:t>
      </w:r>
      <w:r w:rsidR="0080216A" w:rsidRPr="00A00C5F">
        <w:rPr>
          <w:rFonts w:hint="eastAsia"/>
          <w:sz w:val="24"/>
        </w:rPr>
        <w:t xml:space="preserve"> an </w:t>
      </w:r>
      <w:r w:rsidRPr="00A00C5F">
        <w:rPr>
          <w:rFonts w:hint="eastAsia"/>
          <w:sz w:val="24"/>
        </w:rPr>
        <w:t>intermediate examination</w:t>
      </w:r>
      <w:r w:rsidR="00E35334" w:rsidRPr="00A00C5F">
        <w:rPr>
          <w:rFonts w:hint="eastAsia"/>
          <w:sz w:val="24"/>
        </w:rPr>
        <w:t>, e.g. the letter confirming a pass in the examination.</w:t>
      </w:r>
    </w:p>
    <w:p w14:paraId="54377910" w14:textId="77777777" w:rsidR="009276FF" w:rsidRPr="00642C87" w:rsidRDefault="0080216A" w:rsidP="00642C87">
      <w:pPr>
        <w:spacing w:beforeLines="50" w:before="120"/>
        <w:jc w:val="both"/>
        <w:rPr>
          <w:sz w:val="24"/>
        </w:rPr>
      </w:pPr>
      <w:r w:rsidRPr="00642C87">
        <w:rPr>
          <w:rFonts w:hint="eastAsia"/>
          <w:sz w:val="24"/>
        </w:rPr>
        <w:t xml:space="preserve">Applicants who passed </w:t>
      </w:r>
      <w:r w:rsidR="00A00C5F" w:rsidRPr="00642C87">
        <w:rPr>
          <w:rFonts w:hint="eastAsia"/>
          <w:sz w:val="24"/>
        </w:rPr>
        <w:t>the College Part B</w:t>
      </w:r>
      <w:r w:rsidRPr="00642C87">
        <w:rPr>
          <w:rFonts w:hint="eastAsia"/>
          <w:sz w:val="24"/>
        </w:rPr>
        <w:t xml:space="preserve"> examination in Hong Kong need NOT submit this document.</w:t>
      </w:r>
    </w:p>
    <w:p w14:paraId="1FFA8171" w14:textId="77777777" w:rsidR="002B58B7" w:rsidRDefault="002B58B7">
      <w:pPr>
        <w:rPr>
          <w:sz w:val="24"/>
        </w:rPr>
      </w:pPr>
    </w:p>
    <w:p w14:paraId="10A73CEB" w14:textId="77777777" w:rsidR="008A49A7" w:rsidRDefault="008A49A7">
      <w:pPr>
        <w:rPr>
          <w:i/>
          <w:sz w:val="24"/>
        </w:rPr>
      </w:pPr>
      <w:r>
        <w:rPr>
          <w:b/>
          <w:sz w:val="24"/>
        </w:rPr>
        <w:t>I</w:t>
      </w:r>
      <w:r w:rsidR="006F71A3">
        <w:rPr>
          <w:b/>
          <w:sz w:val="24"/>
        </w:rPr>
        <w:t>V</w:t>
      </w:r>
      <w:r>
        <w:rPr>
          <w:b/>
          <w:sz w:val="24"/>
        </w:rPr>
        <w:t>.</w:t>
      </w:r>
      <w:r>
        <w:rPr>
          <w:sz w:val="24"/>
        </w:rPr>
        <w:tab/>
      </w:r>
      <w:r w:rsidRPr="001736CF">
        <w:rPr>
          <w:sz w:val="24"/>
        </w:rPr>
        <w:t>Declaration</w:t>
      </w:r>
      <w:r>
        <w:rPr>
          <w:sz w:val="24"/>
        </w:rPr>
        <w:t xml:space="preserve"> </w:t>
      </w:r>
      <w:r>
        <w:rPr>
          <w:i/>
          <w:sz w:val="24"/>
        </w:rPr>
        <w:t>(to be completed by applicant)</w:t>
      </w:r>
    </w:p>
    <w:p w14:paraId="7AD8B27F" w14:textId="77777777" w:rsidR="009D1F30" w:rsidRDefault="009D1F30" w:rsidP="00642C87">
      <w:pPr>
        <w:spacing w:beforeLines="50" w:before="120"/>
        <w:jc w:val="both"/>
        <w:rPr>
          <w:i/>
          <w:sz w:val="24"/>
        </w:rPr>
      </w:pPr>
      <w:r>
        <w:rPr>
          <w:rFonts w:hint="eastAsia"/>
          <w:sz w:val="24"/>
        </w:rPr>
        <w:t>I have read</w:t>
      </w:r>
      <w:r>
        <w:rPr>
          <w:rFonts w:hint="eastAsia"/>
          <w:sz w:val="24"/>
          <w:lang w:eastAsia="zh-HK"/>
        </w:rPr>
        <w:t xml:space="preserve"> and</w:t>
      </w:r>
      <w:r>
        <w:rPr>
          <w:rFonts w:hint="eastAsia"/>
          <w:sz w:val="24"/>
        </w:rPr>
        <w:t xml:space="preserve"> understood </w:t>
      </w:r>
      <w:r>
        <w:rPr>
          <w:rFonts w:hint="eastAsia"/>
          <w:sz w:val="24"/>
          <w:lang w:eastAsia="zh-HK"/>
        </w:rPr>
        <w:t xml:space="preserve">the information and shall comply with </w:t>
      </w:r>
      <w:r>
        <w:rPr>
          <w:rFonts w:hint="eastAsia"/>
          <w:sz w:val="24"/>
        </w:rPr>
        <w:t>the regulations relating to the examination I wish to apply for.</w:t>
      </w:r>
    </w:p>
    <w:p w14:paraId="6644BC01" w14:textId="4153AB08" w:rsidR="008A49A7" w:rsidRPr="002B58B7" w:rsidRDefault="008A49A7" w:rsidP="00642C87">
      <w:pPr>
        <w:spacing w:beforeLines="50" w:before="120"/>
        <w:jc w:val="both"/>
        <w:rPr>
          <w:b/>
          <w:bCs/>
          <w:sz w:val="24"/>
        </w:rPr>
      </w:pPr>
      <w:r>
        <w:rPr>
          <w:sz w:val="24"/>
        </w:rPr>
        <w:t xml:space="preserve">I apply for admission to the </w:t>
      </w:r>
      <w:r w:rsidR="00871F98">
        <w:rPr>
          <w:rFonts w:hint="eastAsia"/>
          <w:sz w:val="24"/>
          <w:lang w:eastAsia="zh-HK"/>
        </w:rPr>
        <w:t>Part C</w:t>
      </w:r>
      <w:r>
        <w:rPr>
          <w:sz w:val="24"/>
        </w:rPr>
        <w:t xml:space="preserve"> Examination to be held in </w:t>
      </w:r>
      <w:r w:rsidR="00FD68F7" w:rsidRPr="0034294D">
        <w:rPr>
          <w:b/>
          <w:bCs/>
          <w:sz w:val="24"/>
        </w:rPr>
        <w:t>May</w:t>
      </w:r>
      <w:r w:rsidR="002B58B7" w:rsidRPr="0034294D">
        <w:rPr>
          <w:b/>
          <w:bCs/>
          <w:sz w:val="24"/>
        </w:rPr>
        <w:t xml:space="preserve"> – </w:t>
      </w:r>
      <w:r w:rsidR="00FD68F7" w:rsidRPr="0034294D">
        <w:rPr>
          <w:b/>
          <w:bCs/>
          <w:sz w:val="24"/>
        </w:rPr>
        <w:t>June</w:t>
      </w:r>
      <w:r w:rsidR="002B58B7" w:rsidRPr="0034294D">
        <w:rPr>
          <w:b/>
          <w:bCs/>
          <w:sz w:val="24"/>
        </w:rPr>
        <w:t xml:space="preserve"> 202</w:t>
      </w:r>
      <w:r w:rsidR="00FD68F7" w:rsidRPr="0034294D">
        <w:rPr>
          <w:b/>
          <w:bCs/>
          <w:sz w:val="24"/>
        </w:rPr>
        <w:t>4</w:t>
      </w:r>
      <w:r w:rsidR="00D07ECB">
        <w:rPr>
          <w:rFonts w:hint="eastAsia"/>
          <w:bCs/>
          <w:sz w:val="24"/>
          <w:lang w:eastAsia="zh-HK"/>
        </w:rPr>
        <w:t>, and enclose the required fees:</w:t>
      </w:r>
      <w:r w:rsidRPr="003A1889">
        <w:rPr>
          <w:b/>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691"/>
      </w:tblGrid>
      <w:tr w:rsidR="00D07ECB" w:rsidRPr="002466EA" w14:paraId="3C02199B" w14:textId="77777777" w:rsidTr="006F71A3">
        <w:trPr>
          <w:trHeight w:val="567"/>
        </w:trPr>
        <w:tc>
          <w:tcPr>
            <w:tcW w:w="4703" w:type="dxa"/>
            <w:tcBorders>
              <w:top w:val="nil"/>
              <w:left w:val="nil"/>
              <w:right w:val="nil"/>
            </w:tcBorders>
            <w:shd w:val="clear" w:color="auto" w:fill="auto"/>
          </w:tcPr>
          <w:p w14:paraId="75ED5497" w14:textId="28ADACBD" w:rsidR="00D07ECB" w:rsidRPr="002466EA" w:rsidRDefault="00D274B7" w:rsidP="00B32204">
            <w:pPr>
              <w:spacing w:beforeLines="50" w:before="120"/>
              <w:rPr>
                <w:sz w:val="24"/>
              </w:rPr>
            </w:pPr>
            <w:r w:rsidRPr="002466EA">
              <w:rPr>
                <w:sz w:val="24"/>
              </w:rPr>
              <w:t>[</w:t>
            </w:r>
            <w:r w:rsidRPr="002466EA">
              <w:rPr>
                <w:sz w:val="24"/>
              </w:rPr>
              <w:tab/>
              <w:t xml:space="preserve">]  </w:t>
            </w:r>
            <w:r w:rsidRPr="002466EA">
              <w:rPr>
                <w:rFonts w:hint="eastAsia"/>
                <w:sz w:val="24"/>
              </w:rPr>
              <w:t>all sections</w:t>
            </w:r>
            <w:r w:rsidRPr="002466EA">
              <w:rPr>
                <w:sz w:val="24"/>
              </w:rPr>
              <w:tab/>
            </w:r>
            <w:r w:rsidRPr="002466EA">
              <w:rPr>
                <w:sz w:val="24"/>
              </w:rPr>
              <w:tab/>
              <w:t>HK$</w:t>
            </w:r>
            <w:r>
              <w:rPr>
                <w:sz w:val="24"/>
              </w:rPr>
              <w:t>30,330</w:t>
            </w:r>
          </w:p>
        </w:tc>
        <w:tc>
          <w:tcPr>
            <w:tcW w:w="4691" w:type="dxa"/>
            <w:tcBorders>
              <w:top w:val="nil"/>
              <w:left w:val="nil"/>
              <w:right w:val="nil"/>
            </w:tcBorders>
            <w:shd w:val="clear" w:color="auto" w:fill="auto"/>
          </w:tcPr>
          <w:p w14:paraId="2CD32A14" w14:textId="21084425" w:rsidR="00D07ECB" w:rsidRPr="006F71A3" w:rsidRDefault="006F71A3" w:rsidP="00B32204">
            <w:pPr>
              <w:spacing w:beforeLines="50" w:before="120"/>
              <w:rPr>
                <w:sz w:val="24"/>
              </w:rPr>
            </w:pPr>
            <w:r w:rsidRPr="002466EA">
              <w:rPr>
                <w:sz w:val="24"/>
              </w:rPr>
              <w:t>[</w:t>
            </w:r>
            <w:r w:rsidRPr="002466EA">
              <w:rPr>
                <w:sz w:val="24"/>
              </w:rPr>
              <w:tab/>
              <w:t xml:space="preserve">]  </w:t>
            </w:r>
            <w:r w:rsidRPr="002466EA">
              <w:rPr>
                <w:rFonts w:hint="eastAsia"/>
                <w:sz w:val="24"/>
              </w:rPr>
              <w:t>r</w:t>
            </w:r>
            <w:r w:rsidRPr="002466EA">
              <w:rPr>
                <w:sz w:val="24"/>
              </w:rPr>
              <w:t xml:space="preserve">e-sit </w:t>
            </w:r>
            <w:r w:rsidRPr="002466EA">
              <w:rPr>
                <w:rFonts w:hint="eastAsia"/>
                <w:sz w:val="24"/>
              </w:rPr>
              <w:t xml:space="preserve">one section   </w:t>
            </w:r>
            <w:r w:rsidRPr="00A1164E">
              <w:rPr>
                <w:rFonts w:hint="eastAsia"/>
                <w:sz w:val="24"/>
              </w:rPr>
              <w:t xml:space="preserve">  </w:t>
            </w:r>
            <w:r w:rsidRPr="00A1164E">
              <w:rPr>
                <w:sz w:val="24"/>
              </w:rPr>
              <w:t>HK$</w:t>
            </w:r>
            <w:r w:rsidR="00E311CC" w:rsidRPr="00A1164E">
              <w:rPr>
                <w:sz w:val="24"/>
              </w:rPr>
              <w:t>18,780</w:t>
            </w:r>
          </w:p>
        </w:tc>
      </w:tr>
      <w:tr w:rsidR="00D07ECB" w:rsidRPr="002466EA" w14:paraId="00AF9714" w14:textId="77777777" w:rsidTr="006F71A3">
        <w:tc>
          <w:tcPr>
            <w:tcW w:w="4703" w:type="dxa"/>
            <w:shd w:val="clear" w:color="auto" w:fill="auto"/>
            <w:vAlign w:val="center"/>
          </w:tcPr>
          <w:p w14:paraId="379D2F11" w14:textId="77777777" w:rsidR="00D07ECB" w:rsidRPr="002466EA" w:rsidRDefault="00871F98" w:rsidP="002466EA">
            <w:pPr>
              <w:spacing w:beforeLines="50" w:before="120" w:afterLines="50" w:after="120"/>
              <w:rPr>
                <w:sz w:val="24"/>
                <w:lang w:eastAsia="zh-HK"/>
              </w:rPr>
            </w:pPr>
            <w:r w:rsidRPr="002466EA">
              <w:rPr>
                <w:rFonts w:hint="eastAsia"/>
                <w:sz w:val="24"/>
                <w:lang w:eastAsia="zh-HK"/>
              </w:rPr>
              <w:t xml:space="preserve">Bank: </w:t>
            </w:r>
          </w:p>
        </w:tc>
        <w:tc>
          <w:tcPr>
            <w:tcW w:w="4691" w:type="dxa"/>
            <w:shd w:val="clear" w:color="auto" w:fill="auto"/>
            <w:vAlign w:val="center"/>
          </w:tcPr>
          <w:p w14:paraId="24237E43" w14:textId="77777777" w:rsidR="00D07ECB" w:rsidRPr="002466EA" w:rsidRDefault="00D07ECB" w:rsidP="002466EA">
            <w:pPr>
              <w:spacing w:beforeLines="50" w:before="120" w:afterLines="50" w:after="120"/>
              <w:rPr>
                <w:sz w:val="24"/>
              </w:rPr>
            </w:pPr>
            <w:r w:rsidRPr="002466EA">
              <w:rPr>
                <w:rFonts w:hint="eastAsia"/>
                <w:sz w:val="24"/>
              </w:rPr>
              <w:t>Cheque No.</w:t>
            </w:r>
          </w:p>
        </w:tc>
      </w:tr>
    </w:tbl>
    <w:p w14:paraId="6B43795C" w14:textId="77777777" w:rsidR="00D07ECB" w:rsidRDefault="006F71A3" w:rsidP="00642C87">
      <w:pPr>
        <w:spacing w:beforeLines="50" w:before="120"/>
        <w:rPr>
          <w:sz w:val="24"/>
        </w:rPr>
      </w:pPr>
      <w:r w:rsidRPr="002466EA">
        <w:rPr>
          <w:i/>
          <w:sz w:val="22"/>
          <w:szCs w:val="22"/>
        </w:rPr>
        <w:t>Cheques should be crossed and made payable to “The College of Ophthalmologists of Hong Kong”</w:t>
      </w:r>
    </w:p>
    <w:p w14:paraId="1693A6E0" w14:textId="77777777" w:rsidR="006F71A3" w:rsidRDefault="006F71A3" w:rsidP="00D07ECB">
      <w:pPr>
        <w:rPr>
          <w:sz w:val="24"/>
        </w:rPr>
      </w:pPr>
    </w:p>
    <w:p w14:paraId="3975A655" w14:textId="77777777" w:rsidR="008A49A7" w:rsidRDefault="008A49A7" w:rsidP="0093134A">
      <w:pPr>
        <w:spacing w:beforeLines="50" w:before="120" w:afterLines="50" w:after="120" w:line="360" w:lineRule="auto"/>
        <w:rPr>
          <w:sz w:val="24"/>
        </w:rPr>
      </w:pPr>
      <w:r>
        <w:rPr>
          <w:sz w:val="24"/>
        </w:rPr>
        <w:t>Signature of applicant: ...................................................</w:t>
      </w:r>
    </w:p>
    <w:p w14:paraId="717AE53D" w14:textId="77777777" w:rsidR="008A49A7" w:rsidRDefault="008A49A7" w:rsidP="0093134A">
      <w:pPr>
        <w:spacing w:beforeLines="50" w:before="120" w:afterLines="50" w:after="120" w:line="360" w:lineRule="auto"/>
        <w:rPr>
          <w:sz w:val="24"/>
        </w:rPr>
      </w:pPr>
      <w:r>
        <w:rPr>
          <w:sz w:val="24"/>
        </w:rPr>
        <w:t>Name (in block letters): ...................................................</w:t>
      </w:r>
    </w:p>
    <w:p w14:paraId="12B9579D" w14:textId="77777777" w:rsidR="008A49A7" w:rsidRDefault="008A49A7" w:rsidP="0093134A">
      <w:pPr>
        <w:spacing w:beforeLines="50" w:before="120" w:afterLines="50" w:after="120" w:line="360" w:lineRule="auto"/>
        <w:rPr>
          <w:sz w:val="24"/>
        </w:rPr>
      </w:pPr>
      <w:r>
        <w:rPr>
          <w:sz w:val="24"/>
        </w:rPr>
        <w:t>Date: ...................................................</w:t>
      </w:r>
    </w:p>
    <w:p w14:paraId="6B62DEA6" w14:textId="0237F252" w:rsidR="008A49A7" w:rsidRDefault="009276FF">
      <w:pPr>
        <w:rPr>
          <w:sz w:val="24"/>
        </w:rPr>
      </w:pPr>
      <w:r>
        <w:rPr>
          <w:rFonts w:hint="eastAsia"/>
          <w:b/>
          <w:sz w:val="24"/>
        </w:rPr>
        <w:t>V</w:t>
      </w:r>
      <w:r w:rsidR="008A49A7">
        <w:rPr>
          <w:b/>
          <w:sz w:val="24"/>
        </w:rPr>
        <w:t>.</w:t>
      </w:r>
      <w:r w:rsidR="008A49A7">
        <w:rPr>
          <w:sz w:val="24"/>
        </w:rPr>
        <w:tab/>
      </w:r>
      <w:r w:rsidR="008A49A7" w:rsidRPr="001736CF">
        <w:rPr>
          <w:sz w:val="24"/>
        </w:rPr>
        <w:t>Declaration</w:t>
      </w:r>
      <w:r w:rsidR="008A49A7">
        <w:rPr>
          <w:sz w:val="24"/>
        </w:rPr>
        <w:t xml:space="preserve"> </w:t>
      </w:r>
      <w:r w:rsidR="008A49A7">
        <w:rPr>
          <w:i/>
          <w:sz w:val="24"/>
        </w:rPr>
        <w:t>(to be completed by trainer/superviso</w:t>
      </w:r>
      <w:r w:rsidR="00D15B30">
        <w:rPr>
          <w:rFonts w:hint="eastAsia"/>
          <w:i/>
          <w:sz w:val="24"/>
        </w:rPr>
        <w:t>r</w:t>
      </w:r>
      <w:r w:rsidR="008A49A7">
        <w:rPr>
          <w:i/>
          <w:sz w:val="24"/>
        </w:rPr>
        <w:t>)</w:t>
      </w:r>
    </w:p>
    <w:p w14:paraId="4B04847C" w14:textId="77777777" w:rsidR="008A49A7" w:rsidRPr="006F71A3" w:rsidRDefault="008A49A7">
      <w:pPr>
        <w:rPr>
          <w:sz w:val="24"/>
        </w:rPr>
      </w:pPr>
    </w:p>
    <w:p w14:paraId="075B5E65" w14:textId="77777777" w:rsidR="008A49A7" w:rsidRDefault="008A49A7">
      <w:pPr>
        <w:jc w:val="both"/>
        <w:rPr>
          <w:sz w:val="24"/>
        </w:rPr>
      </w:pPr>
      <w:r>
        <w:rPr>
          <w:sz w:val="24"/>
        </w:rPr>
        <w:t xml:space="preserve">This is to certify </w:t>
      </w:r>
      <w:r w:rsidRPr="0080216A">
        <w:rPr>
          <w:sz w:val="24"/>
          <w:szCs w:val="24"/>
        </w:rPr>
        <w:t>th</w:t>
      </w:r>
      <w:r w:rsidR="0080216A" w:rsidRPr="0080216A">
        <w:rPr>
          <w:rFonts w:hint="eastAsia"/>
          <w:sz w:val="24"/>
          <w:szCs w:val="24"/>
        </w:rPr>
        <w:t>e</w:t>
      </w:r>
      <w:r w:rsidRPr="0080216A">
        <w:rPr>
          <w:sz w:val="24"/>
          <w:szCs w:val="24"/>
        </w:rPr>
        <w:t xml:space="preserve"> applicant has </w:t>
      </w:r>
      <w:r>
        <w:rPr>
          <w:sz w:val="24"/>
        </w:rPr>
        <w:t xml:space="preserve">completed </w:t>
      </w:r>
      <w:r w:rsidR="00D15B30">
        <w:rPr>
          <w:rFonts w:hint="eastAsia"/>
          <w:sz w:val="24"/>
        </w:rPr>
        <w:t xml:space="preserve">the necessary duration </w:t>
      </w:r>
      <w:r>
        <w:rPr>
          <w:sz w:val="24"/>
        </w:rPr>
        <w:t>of supervised post-registration training in ophthalmology</w:t>
      </w:r>
      <w:r w:rsidR="00F76011">
        <w:rPr>
          <w:rStyle w:val="aa"/>
          <w:sz w:val="24"/>
        </w:rPr>
        <w:footnoteReference w:customMarkFollows="1" w:id="2"/>
        <w:t>§</w:t>
      </w:r>
      <w:r w:rsidR="00F76011">
        <w:rPr>
          <w:rFonts w:hint="eastAsia"/>
          <w:sz w:val="24"/>
        </w:rPr>
        <w:t xml:space="preserve"> </w:t>
      </w:r>
      <w:r>
        <w:rPr>
          <w:sz w:val="24"/>
        </w:rPr>
        <w:t xml:space="preserve">in a manner approved by the </w:t>
      </w:r>
      <w:r w:rsidR="00D15B30">
        <w:rPr>
          <w:rFonts w:hint="eastAsia"/>
          <w:sz w:val="24"/>
        </w:rPr>
        <w:t xml:space="preserve">College and the </w:t>
      </w:r>
      <w:r>
        <w:rPr>
          <w:sz w:val="24"/>
        </w:rPr>
        <w:t xml:space="preserve">Academy. </w:t>
      </w:r>
    </w:p>
    <w:p w14:paraId="5740F7E5" w14:textId="2FBC24F3" w:rsidR="0093134A" w:rsidRDefault="0093134A">
      <w:pPr>
        <w:rPr>
          <w:sz w:val="24"/>
        </w:rPr>
      </w:pPr>
    </w:p>
    <w:p w14:paraId="39E682A1" w14:textId="02E08345" w:rsidR="00EC2380" w:rsidRDefault="00EC2380">
      <w:pPr>
        <w:overflowPunct/>
        <w:autoSpaceDE/>
        <w:autoSpaceDN/>
        <w:adjustRightInd/>
        <w:textAlignment w:val="auto"/>
        <w:rPr>
          <w:sz w:val="24"/>
        </w:rPr>
      </w:pPr>
    </w:p>
    <w:p w14:paraId="7272F6A9" w14:textId="52A909B7" w:rsidR="008A49A7" w:rsidRDefault="008A49A7" w:rsidP="0093134A">
      <w:pPr>
        <w:spacing w:beforeLines="50" w:before="120" w:afterLines="50" w:after="120" w:line="360" w:lineRule="auto"/>
        <w:rPr>
          <w:sz w:val="24"/>
        </w:rPr>
      </w:pPr>
      <w:r>
        <w:rPr>
          <w:sz w:val="24"/>
        </w:rPr>
        <w:t xml:space="preserve">Signature of trainer / supervisor: ...................................... </w:t>
      </w:r>
    </w:p>
    <w:p w14:paraId="3F6DB5DE" w14:textId="77777777" w:rsidR="008A49A7" w:rsidRDefault="008A49A7" w:rsidP="0093134A">
      <w:pPr>
        <w:spacing w:beforeLines="50" w:before="120" w:afterLines="50" w:after="120" w:line="360" w:lineRule="auto"/>
        <w:rPr>
          <w:sz w:val="24"/>
        </w:rPr>
      </w:pPr>
      <w:r>
        <w:rPr>
          <w:sz w:val="24"/>
        </w:rPr>
        <w:t xml:space="preserve">Name (in block letters): ................................................... </w:t>
      </w:r>
    </w:p>
    <w:p w14:paraId="6EE6E4E1" w14:textId="77777777" w:rsidR="008A49A7" w:rsidRDefault="008A49A7" w:rsidP="0093134A">
      <w:pPr>
        <w:spacing w:beforeLines="50" w:before="120" w:afterLines="50" w:after="120" w:line="360" w:lineRule="auto"/>
        <w:rPr>
          <w:sz w:val="24"/>
        </w:rPr>
      </w:pPr>
      <w:r>
        <w:rPr>
          <w:sz w:val="24"/>
        </w:rPr>
        <w:t>Post: ...................................................</w:t>
      </w:r>
    </w:p>
    <w:p w14:paraId="2AE786C6" w14:textId="08B2C1FE" w:rsidR="0093134A" w:rsidRDefault="008A49A7" w:rsidP="0093134A">
      <w:pPr>
        <w:spacing w:beforeLines="50" w:before="120" w:afterLines="50" w:after="120" w:line="360" w:lineRule="auto"/>
        <w:rPr>
          <w:sz w:val="24"/>
        </w:rPr>
      </w:pPr>
      <w:r>
        <w:rPr>
          <w:sz w:val="24"/>
        </w:rPr>
        <w:t>Date: ...................................................</w:t>
      </w:r>
      <w:r w:rsidR="004C5F01">
        <w:rPr>
          <w:sz w:val="24"/>
        </w:rPr>
        <w:tab/>
      </w:r>
      <w:r w:rsidR="004C5F01">
        <w:rPr>
          <w:sz w:val="24"/>
        </w:rPr>
        <w:tab/>
      </w:r>
      <w:r w:rsidR="004C5F01" w:rsidRPr="0047205C">
        <w:rPr>
          <w:sz w:val="24"/>
        </w:rPr>
        <w:tab/>
      </w:r>
      <w:r w:rsidR="004C5F01" w:rsidRPr="0047205C">
        <w:rPr>
          <w:sz w:val="24"/>
        </w:rPr>
        <w:tab/>
        <w:t>Hospital / Institution chop</w:t>
      </w:r>
    </w:p>
    <w:tbl>
      <w:tblPr>
        <w:tblW w:w="8550"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03"/>
        <w:gridCol w:w="3812"/>
        <w:gridCol w:w="3735"/>
      </w:tblGrid>
      <w:tr w:rsidR="0047205C" w:rsidRPr="0047205C" w14:paraId="1C8A1966" w14:textId="77777777" w:rsidTr="00CA4398">
        <w:trPr>
          <w:jc w:val="center"/>
        </w:trPr>
        <w:tc>
          <w:tcPr>
            <w:tcW w:w="1003" w:type="dxa"/>
            <w:tcBorders>
              <w:top w:val="single" w:sz="4" w:space="0" w:color="auto"/>
              <w:left w:val="single" w:sz="4" w:space="0" w:color="auto"/>
              <w:bottom w:val="nil"/>
              <w:right w:val="double" w:sz="4" w:space="0" w:color="auto"/>
            </w:tcBorders>
          </w:tcPr>
          <w:p w14:paraId="0F2A174D" w14:textId="77777777" w:rsidR="00D6240D" w:rsidRPr="0047205C" w:rsidRDefault="00D6240D" w:rsidP="00D6240D">
            <w:pPr>
              <w:jc w:val="center"/>
              <w:rPr>
                <w:sz w:val="24"/>
                <w:lang w:eastAsia="zh-HK"/>
              </w:rPr>
            </w:pPr>
            <w:r w:rsidRPr="0047205C">
              <w:rPr>
                <w:rFonts w:hint="eastAsia"/>
                <w:sz w:val="24"/>
                <w:lang w:eastAsia="zh-HK"/>
              </w:rPr>
              <w:t>Part</w:t>
            </w:r>
          </w:p>
        </w:tc>
        <w:tc>
          <w:tcPr>
            <w:tcW w:w="3812" w:type="dxa"/>
            <w:tcBorders>
              <w:top w:val="single" w:sz="4" w:space="0" w:color="auto"/>
              <w:left w:val="double" w:sz="4" w:space="0" w:color="auto"/>
              <w:bottom w:val="nil"/>
            </w:tcBorders>
          </w:tcPr>
          <w:p w14:paraId="5CCC8F61" w14:textId="77777777" w:rsidR="00D6240D" w:rsidRPr="0047205C" w:rsidRDefault="00D6240D" w:rsidP="00A82B48">
            <w:pPr>
              <w:jc w:val="right"/>
              <w:rPr>
                <w:sz w:val="24"/>
              </w:rPr>
            </w:pPr>
            <w:r w:rsidRPr="0047205C">
              <w:rPr>
                <w:sz w:val="24"/>
              </w:rPr>
              <w:t>Application Closing Date:</w:t>
            </w:r>
          </w:p>
        </w:tc>
        <w:tc>
          <w:tcPr>
            <w:tcW w:w="3735" w:type="dxa"/>
          </w:tcPr>
          <w:p w14:paraId="2EA57519" w14:textId="3D0217D0" w:rsidR="00563217" w:rsidRPr="005B1529" w:rsidRDefault="00FD68F7" w:rsidP="000B3FD2">
            <w:pPr>
              <w:pStyle w:val="6"/>
              <w:ind w:leftChars="58" w:left="116" w:firstLineChars="1" w:firstLine="2"/>
              <w:rPr>
                <w:lang w:eastAsia="zh-HK"/>
              </w:rPr>
            </w:pPr>
            <w:r w:rsidRPr="005B1529">
              <w:rPr>
                <w:lang w:eastAsia="zh-HK"/>
              </w:rPr>
              <w:t>22</w:t>
            </w:r>
            <w:r w:rsidRPr="005B1529">
              <w:rPr>
                <w:vertAlign w:val="superscript"/>
                <w:lang w:eastAsia="zh-HK"/>
              </w:rPr>
              <w:t>nd</w:t>
            </w:r>
            <w:r w:rsidR="00B834C8" w:rsidRPr="005B1529">
              <w:rPr>
                <w:lang w:eastAsia="zh-HK"/>
              </w:rPr>
              <w:t xml:space="preserve"> </w:t>
            </w:r>
            <w:r w:rsidRPr="005B1529">
              <w:rPr>
                <w:lang w:eastAsia="zh-HK"/>
              </w:rPr>
              <w:t>March</w:t>
            </w:r>
            <w:r w:rsidR="00B834C8" w:rsidRPr="005B1529">
              <w:rPr>
                <w:lang w:eastAsia="zh-HK"/>
              </w:rPr>
              <w:t xml:space="preserve"> 202</w:t>
            </w:r>
            <w:r w:rsidRPr="005B1529">
              <w:rPr>
                <w:lang w:eastAsia="zh-HK"/>
              </w:rPr>
              <w:t>4</w:t>
            </w:r>
          </w:p>
        </w:tc>
      </w:tr>
      <w:tr w:rsidR="00CD3154" w:rsidRPr="0047205C" w14:paraId="22A14888" w14:textId="77777777" w:rsidTr="00CA4398">
        <w:trPr>
          <w:jc w:val="center"/>
        </w:trPr>
        <w:tc>
          <w:tcPr>
            <w:tcW w:w="1003" w:type="dxa"/>
            <w:vMerge w:val="restart"/>
            <w:tcBorders>
              <w:top w:val="nil"/>
              <w:left w:val="single" w:sz="4" w:space="0" w:color="auto"/>
              <w:right w:val="double" w:sz="4" w:space="0" w:color="auto"/>
            </w:tcBorders>
          </w:tcPr>
          <w:p w14:paraId="78FD254F" w14:textId="77777777" w:rsidR="00CD3154" w:rsidRPr="0047205C" w:rsidRDefault="00CD3154" w:rsidP="00D6240D">
            <w:pPr>
              <w:jc w:val="center"/>
              <w:rPr>
                <w:sz w:val="52"/>
                <w:szCs w:val="52"/>
                <w:lang w:eastAsia="zh-HK"/>
              </w:rPr>
            </w:pPr>
            <w:r w:rsidRPr="0047205C">
              <w:rPr>
                <w:rFonts w:hint="eastAsia"/>
                <w:sz w:val="52"/>
                <w:szCs w:val="52"/>
                <w:lang w:eastAsia="zh-HK"/>
              </w:rPr>
              <w:t>C</w:t>
            </w:r>
          </w:p>
        </w:tc>
        <w:tc>
          <w:tcPr>
            <w:tcW w:w="3812" w:type="dxa"/>
            <w:tcBorders>
              <w:top w:val="nil"/>
              <w:left w:val="double" w:sz="4" w:space="0" w:color="auto"/>
              <w:bottom w:val="nil"/>
            </w:tcBorders>
          </w:tcPr>
          <w:p w14:paraId="228D3DF0" w14:textId="6B2A01C8" w:rsidR="00CD3154" w:rsidRPr="0047205C" w:rsidRDefault="00281699" w:rsidP="00E315D0">
            <w:pPr>
              <w:jc w:val="right"/>
              <w:rPr>
                <w:sz w:val="24"/>
              </w:rPr>
            </w:pPr>
            <w:r>
              <w:rPr>
                <w:sz w:val="24"/>
              </w:rPr>
              <w:t>Written Paper</w:t>
            </w:r>
            <w:r w:rsidRPr="0047205C">
              <w:rPr>
                <w:sz w:val="24"/>
              </w:rPr>
              <w:t>:</w:t>
            </w:r>
          </w:p>
        </w:tc>
        <w:tc>
          <w:tcPr>
            <w:tcW w:w="3735" w:type="dxa"/>
          </w:tcPr>
          <w:p w14:paraId="1F8DEBF1" w14:textId="6D582356" w:rsidR="00CD3154" w:rsidRPr="005B1529" w:rsidRDefault="00B834C8" w:rsidP="000B3FD2">
            <w:pPr>
              <w:pStyle w:val="6"/>
              <w:ind w:leftChars="58" w:left="116" w:firstLineChars="1" w:firstLine="2"/>
              <w:rPr>
                <w:lang w:eastAsia="zh-HK"/>
              </w:rPr>
            </w:pPr>
            <w:r w:rsidRPr="005B1529">
              <w:rPr>
                <w:lang w:eastAsia="zh-HK"/>
              </w:rPr>
              <w:t>1</w:t>
            </w:r>
            <w:r w:rsidR="00FD68F7" w:rsidRPr="005B1529">
              <w:rPr>
                <w:lang w:eastAsia="zh-HK"/>
              </w:rPr>
              <w:t>8</w:t>
            </w:r>
            <w:r w:rsidRPr="005B1529">
              <w:rPr>
                <w:vertAlign w:val="superscript"/>
                <w:lang w:eastAsia="zh-HK"/>
              </w:rPr>
              <w:t>th</w:t>
            </w:r>
            <w:r w:rsidRPr="005B1529">
              <w:rPr>
                <w:lang w:eastAsia="zh-HK"/>
              </w:rPr>
              <w:t xml:space="preserve"> </w:t>
            </w:r>
            <w:r w:rsidR="00FD68F7" w:rsidRPr="005B1529">
              <w:rPr>
                <w:lang w:eastAsia="zh-HK"/>
              </w:rPr>
              <w:t>May</w:t>
            </w:r>
            <w:r w:rsidRPr="005B1529">
              <w:rPr>
                <w:lang w:eastAsia="zh-HK"/>
              </w:rPr>
              <w:t xml:space="preserve"> 202</w:t>
            </w:r>
            <w:r w:rsidR="00FD68F7" w:rsidRPr="005B1529">
              <w:rPr>
                <w:lang w:eastAsia="zh-HK"/>
              </w:rPr>
              <w:t>4</w:t>
            </w:r>
          </w:p>
        </w:tc>
      </w:tr>
      <w:tr w:rsidR="00CD3154" w:rsidRPr="0047205C" w14:paraId="64126F13" w14:textId="77777777" w:rsidTr="00CA4398">
        <w:trPr>
          <w:trHeight w:val="278"/>
          <w:jc w:val="center"/>
        </w:trPr>
        <w:tc>
          <w:tcPr>
            <w:tcW w:w="1003" w:type="dxa"/>
            <w:vMerge/>
            <w:tcBorders>
              <w:left w:val="single" w:sz="4" w:space="0" w:color="auto"/>
              <w:right w:val="double" w:sz="4" w:space="0" w:color="auto"/>
            </w:tcBorders>
          </w:tcPr>
          <w:p w14:paraId="206843ED" w14:textId="77777777" w:rsidR="00CD3154" w:rsidRPr="0047205C" w:rsidRDefault="00CD3154">
            <w:pPr>
              <w:jc w:val="right"/>
              <w:rPr>
                <w:sz w:val="24"/>
              </w:rPr>
            </w:pPr>
          </w:p>
        </w:tc>
        <w:tc>
          <w:tcPr>
            <w:tcW w:w="3812" w:type="dxa"/>
            <w:tcBorders>
              <w:top w:val="nil"/>
              <w:left w:val="double" w:sz="4" w:space="0" w:color="auto"/>
              <w:bottom w:val="nil"/>
            </w:tcBorders>
          </w:tcPr>
          <w:p w14:paraId="5B02AF9E" w14:textId="4EA62900" w:rsidR="00CD3154" w:rsidRPr="0047205C" w:rsidRDefault="00FD68F7" w:rsidP="00563217">
            <w:pPr>
              <w:jc w:val="right"/>
              <w:rPr>
                <w:sz w:val="24"/>
              </w:rPr>
            </w:pPr>
            <w:r>
              <w:rPr>
                <w:rFonts w:hint="eastAsia"/>
                <w:sz w:val="24"/>
              </w:rPr>
              <w:t>C</w:t>
            </w:r>
            <w:r>
              <w:rPr>
                <w:sz w:val="24"/>
              </w:rPr>
              <w:t>linical Exam</w:t>
            </w:r>
            <w:r w:rsidR="00281699">
              <w:rPr>
                <w:sz w:val="24"/>
              </w:rPr>
              <w:t>:</w:t>
            </w:r>
          </w:p>
        </w:tc>
        <w:tc>
          <w:tcPr>
            <w:tcW w:w="3735" w:type="dxa"/>
          </w:tcPr>
          <w:p w14:paraId="1118160B" w14:textId="56B16136" w:rsidR="00CD3154" w:rsidRPr="005B1529" w:rsidRDefault="00B834C8" w:rsidP="000B3FD2">
            <w:pPr>
              <w:pStyle w:val="6"/>
              <w:ind w:leftChars="58" w:left="116" w:firstLineChars="1" w:firstLine="2"/>
              <w:rPr>
                <w:lang w:eastAsia="zh-HK"/>
              </w:rPr>
            </w:pPr>
            <w:r w:rsidRPr="005B1529">
              <w:rPr>
                <w:lang w:eastAsia="zh-HK"/>
              </w:rPr>
              <w:t>1</w:t>
            </w:r>
            <w:r w:rsidR="00FD68F7" w:rsidRPr="005B1529">
              <w:rPr>
                <w:lang w:eastAsia="zh-HK"/>
              </w:rPr>
              <w:t>2</w:t>
            </w:r>
            <w:r w:rsidRPr="005B1529">
              <w:rPr>
                <w:vertAlign w:val="superscript"/>
                <w:lang w:eastAsia="zh-HK"/>
              </w:rPr>
              <w:t>th</w:t>
            </w:r>
            <w:r w:rsidRPr="005B1529">
              <w:rPr>
                <w:lang w:eastAsia="zh-HK"/>
              </w:rPr>
              <w:t xml:space="preserve"> </w:t>
            </w:r>
            <w:r w:rsidR="00FD68F7" w:rsidRPr="005B1529">
              <w:rPr>
                <w:lang w:eastAsia="zh-HK"/>
              </w:rPr>
              <w:t>June</w:t>
            </w:r>
            <w:r w:rsidRPr="005B1529">
              <w:rPr>
                <w:lang w:eastAsia="zh-HK"/>
              </w:rPr>
              <w:t xml:space="preserve"> 202</w:t>
            </w:r>
            <w:r w:rsidR="00FD68F7" w:rsidRPr="005B1529">
              <w:rPr>
                <w:lang w:eastAsia="zh-HK"/>
              </w:rPr>
              <w:t>4</w:t>
            </w:r>
          </w:p>
        </w:tc>
      </w:tr>
      <w:tr w:rsidR="00CD3154" w:rsidRPr="0047205C" w14:paraId="450F518C" w14:textId="77777777" w:rsidTr="00CA4398">
        <w:trPr>
          <w:trHeight w:val="277"/>
          <w:jc w:val="center"/>
        </w:trPr>
        <w:tc>
          <w:tcPr>
            <w:tcW w:w="1003" w:type="dxa"/>
            <w:vMerge/>
            <w:tcBorders>
              <w:left w:val="single" w:sz="4" w:space="0" w:color="auto"/>
              <w:bottom w:val="single" w:sz="4" w:space="0" w:color="auto"/>
              <w:right w:val="double" w:sz="4" w:space="0" w:color="auto"/>
            </w:tcBorders>
          </w:tcPr>
          <w:p w14:paraId="36D603F1" w14:textId="77777777" w:rsidR="00CD3154" w:rsidRPr="0047205C" w:rsidRDefault="00CD3154">
            <w:pPr>
              <w:jc w:val="right"/>
              <w:rPr>
                <w:sz w:val="24"/>
              </w:rPr>
            </w:pPr>
          </w:p>
        </w:tc>
        <w:tc>
          <w:tcPr>
            <w:tcW w:w="3812" w:type="dxa"/>
            <w:tcBorders>
              <w:top w:val="nil"/>
              <w:left w:val="double" w:sz="4" w:space="0" w:color="auto"/>
              <w:bottom w:val="single" w:sz="4" w:space="0" w:color="auto"/>
            </w:tcBorders>
          </w:tcPr>
          <w:p w14:paraId="4B61F43D" w14:textId="3D85BCBB" w:rsidR="00CD3154" w:rsidRDefault="00FD68F7" w:rsidP="00563217">
            <w:pPr>
              <w:jc w:val="right"/>
              <w:rPr>
                <w:sz w:val="24"/>
              </w:rPr>
            </w:pPr>
            <w:r>
              <w:rPr>
                <w:sz w:val="24"/>
              </w:rPr>
              <w:t>Communication &amp; Critical Appraisal</w:t>
            </w:r>
            <w:r w:rsidR="00CD3154">
              <w:rPr>
                <w:sz w:val="24"/>
              </w:rPr>
              <w:t>:</w:t>
            </w:r>
          </w:p>
        </w:tc>
        <w:tc>
          <w:tcPr>
            <w:tcW w:w="3735" w:type="dxa"/>
          </w:tcPr>
          <w:p w14:paraId="07E3B123" w14:textId="37A8783B" w:rsidR="00CD3154" w:rsidRPr="005B1529" w:rsidRDefault="00B834C8" w:rsidP="000B3FD2">
            <w:pPr>
              <w:pStyle w:val="6"/>
              <w:ind w:leftChars="58" w:left="116" w:firstLineChars="1" w:firstLine="2"/>
              <w:rPr>
                <w:lang w:eastAsia="zh-HK"/>
              </w:rPr>
            </w:pPr>
            <w:r w:rsidRPr="005B1529">
              <w:rPr>
                <w:lang w:eastAsia="zh-HK"/>
              </w:rPr>
              <w:t>1</w:t>
            </w:r>
            <w:r w:rsidR="00FD68F7" w:rsidRPr="005B1529">
              <w:rPr>
                <w:lang w:eastAsia="zh-HK"/>
              </w:rPr>
              <w:t>3</w:t>
            </w:r>
            <w:r w:rsidRPr="005B1529">
              <w:rPr>
                <w:vertAlign w:val="superscript"/>
                <w:lang w:eastAsia="zh-HK"/>
              </w:rPr>
              <w:t>th</w:t>
            </w:r>
            <w:r w:rsidRPr="005B1529">
              <w:rPr>
                <w:lang w:eastAsia="zh-HK"/>
              </w:rPr>
              <w:t xml:space="preserve"> </w:t>
            </w:r>
            <w:r w:rsidR="00FD68F7" w:rsidRPr="005B1529">
              <w:rPr>
                <w:lang w:eastAsia="zh-HK"/>
              </w:rPr>
              <w:t>June</w:t>
            </w:r>
            <w:r w:rsidRPr="005B1529">
              <w:rPr>
                <w:lang w:eastAsia="zh-HK"/>
              </w:rPr>
              <w:t xml:space="preserve"> 202</w:t>
            </w:r>
            <w:r w:rsidR="00FD68F7" w:rsidRPr="005B1529">
              <w:rPr>
                <w:lang w:eastAsia="zh-HK"/>
              </w:rPr>
              <w:t>4</w:t>
            </w:r>
          </w:p>
        </w:tc>
      </w:tr>
    </w:tbl>
    <w:p w14:paraId="43BADB70" w14:textId="77777777" w:rsidR="008A49A7" w:rsidRDefault="008A49A7" w:rsidP="0093134A">
      <w:pPr>
        <w:jc w:val="center"/>
        <w:rPr>
          <w:sz w:val="32"/>
        </w:rPr>
      </w:pPr>
      <w:r>
        <w:rPr>
          <w:sz w:val="24"/>
        </w:rPr>
        <w:br w:type="page"/>
      </w:r>
      <w:r>
        <w:rPr>
          <w:sz w:val="32"/>
        </w:rPr>
        <w:lastRenderedPageBreak/>
        <w:t>Notice to Applicants</w:t>
      </w:r>
    </w:p>
    <w:p w14:paraId="728128D5" w14:textId="77777777" w:rsidR="008A49A7" w:rsidRDefault="008A49A7">
      <w:pPr>
        <w:rPr>
          <w:sz w:val="24"/>
        </w:rPr>
      </w:pPr>
    </w:p>
    <w:p w14:paraId="600868B7" w14:textId="77777777" w:rsidR="00425232" w:rsidRDefault="00425232" w:rsidP="003A1889">
      <w:pPr>
        <w:pStyle w:val="3"/>
        <w:spacing w:beforeLines="100" w:before="240" w:afterLines="50" w:after="120"/>
        <w:jc w:val="both"/>
      </w:pPr>
      <w:r>
        <w:rPr>
          <w:rFonts w:hint="eastAsia"/>
        </w:rPr>
        <w:t>Application Procedure</w:t>
      </w:r>
    </w:p>
    <w:p w14:paraId="3DA61FB4" w14:textId="3C20D6A8" w:rsidR="008A49A7" w:rsidRDefault="008A49A7" w:rsidP="00EE60E0">
      <w:pPr>
        <w:numPr>
          <w:ilvl w:val="0"/>
          <w:numId w:val="18"/>
        </w:numPr>
        <w:spacing w:beforeLines="100" w:before="240"/>
        <w:ind w:left="482"/>
        <w:jc w:val="both"/>
        <w:rPr>
          <w:sz w:val="24"/>
        </w:rPr>
      </w:pPr>
      <w:r>
        <w:rPr>
          <w:sz w:val="24"/>
        </w:rPr>
        <w:t>Copies of application forms and examination information may be obtained from the College of Ophthalmologists of Hong Kong</w:t>
      </w:r>
      <w:r w:rsidR="003F49CF">
        <w:rPr>
          <w:sz w:val="24"/>
        </w:rPr>
        <w:t xml:space="preserve"> (COHK)</w:t>
      </w:r>
      <w:r>
        <w:rPr>
          <w:sz w:val="24"/>
        </w:rPr>
        <w:t>.</w:t>
      </w:r>
    </w:p>
    <w:p w14:paraId="291B1376" w14:textId="65FD9C42" w:rsidR="008A49A7" w:rsidRDefault="008A49A7">
      <w:pPr>
        <w:numPr>
          <w:ilvl w:val="0"/>
          <w:numId w:val="18"/>
        </w:numPr>
        <w:spacing w:beforeLines="100" w:before="240"/>
        <w:ind w:left="482"/>
        <w:jc w:val="both"/>
        <w:rPr>
          <w:sz w:val="24"/>
        </w:rPr>
      </w:pPr>
      <w:r>
        <w:rPr>
          <w:sz w:val="24"/>
        </w:rPr>
        <w:t xml:space="preserve">Application forms, documents/certificates and examination fee must be sent to </w:t>
      </w:r>
      <w:r w:rsidR="003F49CF">
        <w:rPr>
          <w:sz w:val="24"/>
        </w:rPr>
        <w:t>COHK.</w:t>
      </w:r>
    </w:p>
    <w:p w14:paraId="0EC64BE5" w14:textId="58BB076E" w:rsidR="008A49A7" w:rsidRDefault="008A49A7">
      <w:pPr>
        <w:numPr>
          <w:ilvl w:val="0"/>
          <w:numId w:val="18"/>
        </w:numPr>
        <w:spacing w:beforeLines="100" w:before="240"/>
        <w:ind w:left="482"/>
        <w:jc w:val="both"/>
        <w:rPr>
          <w:sz w:val="24"/>
        </w:rPr>
      </w:pPr>
      <w:r>
        <w:rPr>
          <w:sz w:val="24"/>
        </w:rPr>
        <w:t>Application forms must be duly completed, signed and accompanied by the full amount of examination fee</w:t>
      </w:r>
      <w:r w:rsidR="00550DA9">
        <w:rPr>
          <w:rFonts w:hint="eastAsia"/>
          <w:sz w:val="24"/>
        </w:rPr>
        <w:t>s</w:t>
      </w:r>
      <w:r>
        <w:rPr>
          <w:sz w:val="24"/>
        </w:rPr>
        <w:t xml:space="preserve">, and reach </w:t>
      </w:r>
      <w:r w:rsidR="003F49CF">
        <w:rPr>
          <w:sz w:val="24"/>
        </w:rPr>
        <w:t>COHK</w:t>
      </w:r>
      <w:r>
        <w:rPr>
          <w:sz w:val="24"/>
        </w:rPr>
        <w:t xml:space="preserve"> on or before the Closing Date.  Cheques should be made payable to </w:t>
      </w:r>
      <w:r>
        <w:rPr>
          <w:i/>
          <w:sz w:val="24"/>
        </w:rPr>
        <w:t>“The College of Ophthalmologists of Hong Kong</w:t>
      </w:r>
      <w:r>
        <w:rPr>
          <w:sz w:val="24"/>
        </w:rPr>
        <w:t>”.</w:t>
      </w:r>
    </w:p>
    <w:p w14:paraId="685A423E" w14:textId="77777777" w:rsidR="008A49A7" w:rsidRDefault="008A49A7">
      <w:pPr>
        <w:numPr>
          <w:ilvl w:val="0"/>
          <w:numId w:val="18"/>
        </w:numPr>
        <w:spacing w:beforeLines="100" w:before="240"/>
        <w:ind w:left="482"/>
        <w:jc w:val="both"/>
        <w:rPr>
          <w:sz w:val="24"/>
        </w:rPr>
      </w:pPr>
      <w:r>
        <w:rPr>
          <w:sz w:val="24"/>
        </w:rPr>
        <w:t xml:space="preserve">Submission of application forms and documents/certificates by fax </w:t>
      </w:r>
      <w:r w:rsidR="00EE60E0">
        <w:rPr>
          <w:rFonts w:hint="eastAsia"/>
          <w:sz w:val="24"/>
          <w:lang w:eastAsia="zh-HK"/>
        </w:rPr>
        <w:t xml:space="preserve">or e-mail </w:t>
      </w:r>
      <w:r>
        <w:rPr>
          <w:sz w:val="24"/>
        </w:rPr>
        <w:t xml:space="preserve">will be </w:t>
      </w:r>
      <w:r w:rsidR="00023B2F">
        <w:rPr>
          <w:rFonts w:hint="eastAsia"/>
          <w:sz w:val="24"/>
        </w:rPr>
        <w:t>rejected</w:t>
      </w:r>
      <w:r>
        <w:rPr>
          <w:sz w:val="24"/>
        </w:rPr>
        <w:t>.</w:t>
      </w:r>
    </w:p>
    <w:p w14:paraId="69AC2B3F" w14:textId="77777777" w:rsidR="008A49A7" w:rsidRDefault="008A49A7">
      <w:pPr>
        <w:numPr>
          <w:ilvl w:val="0"/>
          <w:numId w:val="18"/>
        </w:numPr>
        <w:spacing w:beforeLines="100" w:before="240"/>
        <w:ind w:left="482"/>
        <w:jc w:val="both"/>
        <w:rPr>
          <w:sz w:val="24"/>
        </w:rPr>
      </w:pPr>
      <w:r>
        <w:rPr>
          <w:sz w:val="24"/>
        </w:rPr>
        <w:t>Late applications and applications not accompanied by the required documents/certificates or fee</w:t>
      </w:r>
      <w:r w:rsidR="00550DA9">
        <w:rPr>
          <w:rFonts w:hint="eastAsia"/>
          <w:sz w:val="24"/>
        </w:rPr>
        <w:t>s</w:t>
      </w:r>
      <w:r>
        <w:rPr>
          <w:sz w:val="24"/>
        </w:rPr>
        <w:t xml:space="preserve"> will be </w:t>
      </w:r>
      <w:r w:rsidR="00023B2F">
        <w:rPr>
          <w:rFonts w:hint="eastAsia"/>
          <w:sz w:val="24"/>
        </w:rPr>
        <w:t>rejected</w:t>
      </w:r>
      <w:r>
        <w:rPr>
          <w:sz w:val="24"/>
        </w:rPr>
        <w:t>.</w:t>
      </w:r>
    </w:p>
    <w:p w14:paraId="0D041137" w14:textId="77777777" w:rsidR="008A49A7" w:rsidRDefault="008A49A7">
      <w:pPr>
        <w:numPr>
          <w:ilvl w:val="0"/>
          <w:numId w:val="18"/>
        </w:numPr>
        <w:spacing w:beforeLines="100" w:before="240"/>
        <w:ind w:left="482"/>
        <w:jc w:val="both"/>
        <w:rPr>
          <w:sz w:val="24"/>
        </w:rPr>
      </w:pPr>
      <w:r>
        <w:rPr>
          <w:sz w:val="24"/>
        </w:rPr>
        <w:t>Applicants withdrawing from the examination must give notice in writing.</w:t>
      </w:r>
    </w:p>
    <w:p w14:paraId="70153216" w14:textId="77777777" w:rsidR="0099484E" w:rsidRDefault="0099484E">
      <w:pPr>
        <w:numPr>
          <w:ilvl w:val="0"/>
          <w:numId w:val="18"/>
        </w:numPr>
        <w:spacing w:beforeLines="100" w:before="240"/>
        <w:ind w:left="482"/>
        <w:jc w:val="both"/>
        <w:rPr>
          <w:sz w:val="24"/>
        </w:rPr>
      </w:pPr>
      <w:r>
        <w:rPr>
          <w:rFonts w:hint="eastAsia"/>
          <w:sz w:val="24"/>
        </w:rPr>
        <w:t>Applicants must ensure the addresses provided in the application forms are correct.</w:t>
      </w:r>
    </w:p>
    <w:p w14:paraId="782F5E4A" w14:textId="38CEEF54" w:rsidR="008A49A7" w:rsidRDefault="003F49CF">
      <w:pPr>
        <w:numPr>
          <w:ilvl w:val="0"/>
          <w:numId w:val="18"/>
        </w:numPr>
        <w:spacing w:beforeLines="100" w:before="240"/>
        <w:ind w:left="482"/>
        <w:jc w:val="both"/>
        <w:rPr>
          <w:sz w:val="24"/>
        </w:rPr>
      </w:pPr>
      <w:r>
        <w:rPr>
          <w:sz w:val="24"/>
        </w:rPr>
        <w:t>COHK</w:t>
      </w:r>
      <w:r w:rsidR="008A49A7">
        <w:rPr>
          <w:sz w:val="24"/>
        </w:rPr>
        <w:t xml:space="preserve"> shall not refund the examination fee if the notice of withdrawal is received after the Closing Date.</w:t>
      </w:r>
    </w:p>
    <w:p w14:paraId="4C413717" w14:textId="54C83D7E" w:rsidR="0099484E" w:rsidRDefault="008A49A7" w:rsidP="0099484E">
      <w:pPr>
        <w:numPr>
          <w:ilvl w:val="0"/>
          <w:numId w:val="18"/>
        </w:numPr>
        <w:spacing w:beforeLines="100" w:before="240"/>
        <w:ind w:left="482"/>
        <w:jc w:val="both"/>
        <w:rPr>
          <w:sz w:val="24"/>
        </w:rPr>
      </w:pPr>
      <w:r>
        <w:rPr>
          <w:sz w:val="24"/>
        </w:rPr>
        <w:t xml:space="preserve">The information submitted is to be kept and used by </w:t>
      </w:r>
      <w:r w:rsidR="003F49CF">
        <w:rPr>
          <w:sz w:val="24"/>
        </w:rPr>
        <w:t>COHK</w:t>
      </w:r>
      <w:r>
        <w:rPr>
          <w:sz w:val="24"/>
        </w:rPr>
        <w:t xml:space="preserve"> for examination purposes and for record purposes for college membership and the Trainee Register.  It is necessary to provide the information otherwise the application cannot be considered.  Applicants may apply to obtain details of their data or to amend any incorrect data by contacting the secretariat in writing.</w:t>
      </w:r>
    </w:p>
    <w:p w14:paraId="7CEB5115" w14:textId="77777777" w:rsidR="00425232" w:rsidRDefault="00425232" w:rsidP="00425232">
      <w:pPr>
        <w:spacing w:beforeLines="100" w:before="240"/>
        <w:ind w:left="-85"/>
        <w:jc w:val="both"/>
        <w:rPr>
          <w:sz w:val="24"/>
        </w:rPr>
      </w:pPr>
    </w:p>
    <w:p w14:paraId="6A9289C3" w14:textId="77777777" w:rsidR="008A49A7" w:rsidRPr="00EA4EA7" w:rsidRDefault="008A49A7" w:rsidP="00EA4EA7">
      <w:pPr>
        <w:spacing w:beforeLines="100" w:before="240" w:afterLines="50" w:after="120"/>
        <w:jc w:val="both"/>
        <w:rPr>
          <w:sz w:val="24"/>
          <w:u w:val="single"/>
        </w:rPr>
      </w:pPr>
      <w:r w:rsidRPr="00EA4EA7">
        <w:rPr>
          <w:sz w:val="24"/>
          <w:u w:val="single"/>
        </w:rPr>
        <w:t>Bad Weather</w:t>
      </w:r>
    </w:p>
    <w:p w14:paraId="12BBF6DA" w14:textId="77777777" w:rsidR="008A49A7" w:rsidRDefault="008A49A7" w:rsidP="00A00C5F">
      <w:pPr>
        <w:numPr>
          <w:ilvl w:val="0"/>
          <w:numId w:val="18"/>
        </w:numPr>
        <w:spacing w:beforeLines="100" w:before="240"/>
        <w:ind w:left="482"/>
        <w:jc w:val="both"/>
        <w:rPr>
          <w:sz w:val="24"/>
        </w:rPr>
      </w:pPr>
      <w:r>
        <w:rPr>
          <w:sz w:val="24"/>
        </w:rPr>
        <w:t>Candidates should pay attention to announcement on Typhoon Signal and Rainstorm Warning by the Hong Kong Observatory.</w:t>
      </w:r>
    </w:p>
    <w:p w14:paraId="7BFB94BC" w14:textId="7714D2CF" w:rsidR="00FD0D25" w:rsidRDefault="003F49CF" w:rsidP="00FD0D25">
      <w:pPr>
        <w:numPr>
          <w:ilvl w:val="0"/>
          <w:numId w:val="18"/>
        </w:numPr>
        <w:spacing w:beforeLines="100" w:before="240"/>
        <w:ind w:left="482"/>
        <w:jc w:val="both"/>
        <w:rPr>
          <w:sz w:val="24"/>
        </w:rPr>
      </w:pPr>
      <w:r>
        <w:rPr>
          <w:sz w:val="24"/>
        </w:rPr>
        <w:t>COHK</w:t>
      </w:r>
      <w:r w:rsidR="008A49A7">
        <w:rPr>
          <w:sz w:val="24"/>
        </w:rPr>
        <w:t xml:space="preserve"> reserve</w:t>
      </w:r>
      <w:r w:rsidR="006E1F96">
        <w:rPr>
          <w:sz w:val="24"/>
        </w:rPr>
        <w:t>s</w:t>
      </w:r>
      <w:r w:rsidR="008A49A7">
        <w:rPr>
          <w:sz w:val="24"/>
        </w:rPr>
        <w:t xml:space="preserve"> the right to close the examination centre</w:t>
      </w:r>
      <w:r w:rsidR="00425232">
        <w:rPr>
          <w:rFonts w:hint="eastAsia"/>
          <w:sz w:val="24"/>
        </w:rPr>
        <w:t>(s)</w:t>
      </w:r>
      <w:r w:rsidR="008A49A7">
        <w:rPr>
          <w:sz w:val="24"/>
        </w:rPr>
        <w:t xml:space="preserve"> due to extreme weather conditions.</w:t>
      </w:r>
    </w:p>
    <w:p w14:paraId="3CCA6D02" w14:textId="6751A442" w:rsidR="008A49A7" w:rsidRPr="00C45232" w:rsidRDefault="003F49CF" w:rsidP="00FD0D25">
      <w:pPr>
        <w:numPr>
          <w:ilvl w:val="0"/>
          <w:numId w:val="18"/>
        </w:numPr>
        <w:spacing w:beforeLines="100" w:before="240"/>
        <w:ind w:left="482"/>
        <w:jc w:val="both"/>
        <w:rPr>
          <w:sz w:val="24"/>
        </w:rPr>
      </w:pPr>
      <w:r>
        <w:rPr>
          <w:sz w:val="24"/>
        </w:rPr>
        <w:t>COHK</w:t>
      </w:r>
      <w:r w:rsidR="008A49A7" w:rsidRPr="00FD0D25">
        <w:rPr>
          <w:sz w:val="24"/>
        </w:rPr>
        <w:t xml:space="preserve"> shall close the examination centre</w:t>
      </w:r>
      <w:r w:rsidR="00425232" w:rsidRPr="00FD0D25">
        <w:rPr>
          <w:rFonts w:hint="eastAsia"/>
          <w:sz w:val="24"/>
        </w:rPr>
        <w:t>(s)</w:t>
      </w:r>
      <w:r w:rsidR="008A49A7" w:rsidRPr="00FD0D25">
        <w:rPr>
          <w:sz w:val="24"/>
        </w:rPr>
        <w:t xml:space="preserve"> when Typhoon Signal No.8 or above, or Rainstorm Black Warning is hoisted </w:t>
      </w:r>
      <w:r w:rsidR="008A49A7" w:rsidRPr="00FD0D25">
        <w:rPr>
          <w:b/>
          <w:sz w:val="24"/>
        </w:rPr>
        <w:t>two hours</w:t>
      </w:r>
      <w:r w:rsidR="008A49A7" w:rsidRPr="00FD0D25">
        <w:rPr>
          <w:sz w:val="24"/>
        </w:rPr>
        <w:t xml:space="preserve"> before the examination.</w:t>
      </w:r>
    </w:p>
    <w:p w14:paraId="3CC4B65A" w14:textId="77777777" w:rsidR="008A49A7" w:rsidRDefault="008A49A7">
      <w:pPr>
        <w:numPr>
          <w:ilvl w:val="0"/>
          <w:numId w:val="18"/>
        </w:numPr>
        <w:spacing w:beforeLines="100" w:before="240"/>
        <w:ind w:left="482"/>
        <w:jc w:val="both"/>
        <w:rPr>
          <w:sz w:val="24"/>
        </w:rPr>
      </w:pPr>
      <w:r>
        <w:rPr>
          <w:sz w:val="24"/>
        </w:rPr>
        <w:t>Examination shall continue if the Typhoon Signal No.8 or Rainstorm Black Warning is hoisted after the examination has started.</w:t>
      </w:r>
    </w:p>
    <w:p w14:paraId="61945F41" w14:textId="77777777" w:rsidR="00425232" w:rsidRDefault="00425232" w:rsidP="00425232">
      <w:pPr>
        <w:spacing w:beforeLines="100" w:before="240" w:afterLines="50" w:after="120"/>
        <w:jc w:val="both"/>
        <w:rPr>
          <w:sz w:val="24"/>
          <w:u w:val="single"/>
        </w:rPr>
      </w:pPr>
    </w:p>
    <w:p w14:paraId="07C4F7E9" w14:textId="77777777" w:rsidR="00EA4EA7" w:rsidRPr="00250E1E" w:rsidRDefault="00EA4EA7" w:rsidP="00425232">
      <w:pPr>
        <w:spacing w:beforeLines="100" w:before="240" w:afterLines="50" w:after="120"/>
        <w:jc w:val="both"/>
        <w:rPr>
          <w:sz w:val="24"/>
          <w:u w:val="single"/>
        </w:rPr>
      </w:pPr>
    </w:p>
    <w:p w14:paraId="1417222C" w14:textId="77777777" w:rsidR="008A49A7" w:rsidRDefault="008A49A7" w:rsidP="00425232">
      <w:pPr>
        <w:spacing w:beforeLines="100" w:before="240" w:afterLines="50" w:after="120"/>
        <w:jc w:val="both"/>
        <w:rPr>
          <w:sz w:val="24"/>
          <w:u w:val="single"/>
        </w:rPr>
      </w:pPr>
      <w:r>
        <w:rPr>
          <w:sz w:val="24"/>
          <w:u w:val="single"/>
        </w:rPr>
        <w:lastRenderedPageBreak/>
        <w:t>Examination Venue(s)</w:t>
      </w:r>
    </w:p>
    <w:p w14:paraId="5686B87E" w14:textId="3A795523" w:rsidR="008A49A7" w:rsidRDefault="003F49CF">
      <w:pPr>
        <w:numPr>
          <w:ilvl w:val="0"/>
          <w:numId w:val="18"/>
        </w:numPr>
        <w:spacing w:beforeLines="100" w:before="240"/>
        <w:ind w:left="482"/>
        <w:jc w:val="both"/>
        <w:rPr>
          <w:sz w:val="24"/>
        </w:rPr>
      </w:pPr>
      <w:r>
        <w:rPr>
          <w:sz w:val="24"/>
        </w:rPr>
        <w:t>COHK</w:t>
      </w:r>
      <w:r w:rsidR="008A49A7">
        <w:rPr>
          <w:sz w:val="24"/>
        </w:rPr>
        <w:t xml:space="preserve"> does NOT provide car-parking facili</w:t>
      </w:r>
      <w:r w:rsidR="004C0380">
        <w:rPr>
          <w:sz w:val="24"/>
        </w:rPr>
        <w:t>ties at the examination venues</w:t>
      </w:r>
      <w:r w:rsidR="008A49A7">
        <w:rPr>
          <w:sz w:val="24"/>
        </w:rPr>
        <w:t>.</w:t>
      </w:r>
    </w:p>
    <w:p w14:paraId="096090B2" w14:textId="77777777" w:rsidR="008A49A7" w:rsidRDefault="008A49A7">
      <w:pPr>
        <w:numPr>
          <w:ilvl w:val="0"/>
          <w:numId w:val="18"/>
        </w:numPr>
        <w:spacing w:beforeLines="100" w:before="240"/>
        <w:ind w:left="482"/>
        <w:jc w:val="both"/>
        <w:rPr>
          <w:sz w:val="24"/>
        </w:rPr>
      </w:pPr>
      <w:r>
        <w:rPr>
          <w:sz w:val="24"/>
        </w:rPr>
        <w:t xml:space="preserve">Candidates must not communicate with each other or with outside parties during any part of the examination.  Candidates may be disqualified for </w:t>
      </w:r>
      <w:r w:rsidR="00023B2F">
        <w:rPr>
          <w:rFonts w:hint="eastAsia"/>
          <w:sz w:val="24"/>
        </w:rPr>
        <w:t xml:space="preserve">one part or the </w:t>
      </w:r>
      <w:r>
        <w:rPr>
          <w:sz w:val="24"/>
        </w:rPr>
        <w:t>whole examination if found communicating with each other or with outside parties during the examination.</w:t>
      </w:r>
    </w:p>
    <w:p w14:paraId="589BA4C0" w14:textId="0CA4CD70" w:rsidR="008A49A7" w:rsidRPr="00AD0ED4" w:rsidRDefault="008A49A7">
      <w:pPr>
        <w:numPr>
          <w:ilvl w:val="0"/>
          <w:numId w:val="18"/>
        </w:numPr>
        <w:spacing w:beforeLines="100" w:before="240"/>
        <w:ind w:left="482"/>
        <w:jc w:val="both"/>
        <w:rPr>
          <w:sz w:val="24"/>
        </w:rPr>
      </w:pPr>
      <w:r>
        <w:rPr>
          <w:sz w:val="24"/>
        </w:rPr>
        <w:t>Candidates are advised not to bring pagers</w:t>
      </w:r>
      <w:r w:rsidR="005A0CB3">
        <w:rPr>
          <w:rFonts w:hint="eastAsia"/>
          <w:sz w:val="24"/>
          <w:lang w:eastAsia="zh-HK"/>
        </w:rPr>
        <w:t>,</w:t>
      </w:r>
      <w:r>
        <w:rPr>
          <w:sz w:val="24"/>
        </w:rPr>
        <w:t xml:space="preserve"> mobile phones </w:t>
      </w:r>
      <w:r w:rsidR="005A0CB3">
        <w:rPr>
          <w:rFonts w:hint="eastAsia"/>
          <w:sz w:val="24"/>
          <w:lang w:eastAsia="zh-HK"/>
        </w:rPr>
        <w:t xml:space="preserve">or other communication devices </w:t>
      </w:r>
      <w:r>
        <w:rPr>
          <w:sz w:val="24"/>
        </w:rPr>
        <w:t xml:space="preserve">to </w:t>
      </w:r>
      <w:r w:rsidRPr="00AD0ED4">
        <w:rPr>
          <w:sz w:val="24"/>
        </w:rPr>
        <w:t>the examination venues.</w:t>
      </w:r>
    </w:p>
    <w:p w14:paraId="7E298DC1" w14:textId="67881C5A" w:rsidR="008A49A7" w:rsidRPr="00AD0ED4" w:rsidRDefault="008A49A7">
      <w:pPr>
        <w:spacing w:line="240" w:lineRule="atLeast"/>
        <w:jc w:val="both"/>
        <w:rPr>
          <w:rFonts w:ascii="Footlight MT Light" w:hAnsi="Footlight MT Light"/>
          <w:sz w:val="24"/>
        </w:rPr>
      </w:pPr>
    </w:p>
    <w:p w14:paraId="2D8BBEC8" w14:textId="57C43FDD" w:rsidR="00BF300C" w:rsidRPr="00AD0ED4" w:rsidRDefault="00BF300C" w:rsidP="00BF300C">
      <w:pPr>
        <w:spacing w:beforeLines="100" w:before="240" w:afterLines="50" w:after="120"/>
        <w:jc w:val="both"/>
        <w:rPr>
          <w:sz w:val="24"/>
          <w:u w:val="single"/>
        </w:rPr>
      </w:pPr>
      <w:r w:rsidRPr="00AD0ED4">
        <w:rPr>
          <w:sz w:val="24"/>
          <w:u w:val="single"/>
        </w:rPr>
        <w:t>Reminder o</w:t>
      </w:r>
      <w:r w:rsidR="00CC7A8B">
        <w:rPr>
          <w:sz w:val="24"/>
          <w:u w:val="single"/>
        </w:rPr>
        <w:t>f</w:t>
      </w:r>
      <w:r w:rsidRPr="00AD0ED4">
        <w:rPr>
          <w:sz w:val="24"/>
          <w:u w:val="single"/>
        </w:rPr>
        <w:t xml:space="preserve"> Publication Requirements</w:t>
      </w:r>
    </w:p>
    <w:p w14:paraId="17B3A1FA" w14:textId="5A5EC155" w:rsidR="00BF300C" w:rsidRPr="00AD0ED4" w:rsidRDefault="00707DA7" w:rsidP="00BF300C">
      <w:pPr>
        <w:numPr>
          <w:ilvl w:val="0"/>
          <w:numId w:val="18"/>
        </w:numPr>
        <w:spacing w:beforeLines="100" w:before="240"/>
        <w:ind w:left="482"/>
        <w:jc w:val="both"/>
        <w:rPr>
          <w:sz w:val="24"/>
        </w:rPr>
      </w:pPr>
      <w:r w:rsidRPr="00707DA7">
        <w:rPr>
          <w:sz w:val="24"/>
        </w:rPr>
        <w:t>As a gentle reminder, trainees following the Training Curriculum Version 2020 and onwards are required to have at least one article (must be related to ophthalmology) published in the Hong Kong Journal of Ophthalmology or an indexed peer-reviewed journal. The article concerned must be published (or accepted for publication) during the training period and before the trainee attends the part D examination.  Please refer to your Training Curriculum for detailed requirements.</w:t>
      </w:r>
    </w:p>
    <w:p w14:paraId="6522BC52" w14:textId="15CA949A" w:rsidR="00BF300C" w:rsidRDefault="00BF300C" w:rsidP="00BF300C">
      <w:pPr>
        <w:spacing w:beforeLines="100" w:before="240"/>
        <w:ind w:left="-85"/>
        <w:jc w:val="both"/>
        <w:rPr>
          <w:sz w:val="24"/>
        </w:rPr>
      </w:pPr>
    </w:p>
    <w:p w14:paraId="32AC3BC1" w14:textId="77777777" w:rsidR="00BF300C" w:rsidRDefault="00BF300C">
      <w:pPr>
        <w:spacing w:line="240" w:lineRule="atLeast"/>
        <w:jc w:val="both"/>
        <w:rPr>
          <w:rFonts w:ascii="Footlight MT Light" w:hAnsi="Footlight MT Light"/>
          <w:sz w:val="24"/>
        </w:rPr>
      </w:pPr>
    </w:p>
    <w:p w14:paraId="44194FDC" w14:textId="77777777" w:rsidR="00867289" w:rsidRPr="00867289" w:rsidRDefault="00867289" w:rsidP="00867289">
      <w:pPr>
        <w:pStyle w:val="ad"/>
        <w:spacing w:line="240" w:lineRule="atLeast"/>
        <w:ind w:leftChars="0" w:left="567"/>
        <w:jc w:val="both"/>
        <w:rPr>
          <w:sz w:val="24"/>
        </w:rPr>
      </w:pPr>
    </w:p>
    <w:p w14:paraId="1B302D7C" w14:textId="77777777" w:rsidR="008A49A7" w:rsidRDefault="008A49A7">
      <w:pPr>
        <w:spacing w:line="240" w:lineRule="atLeast"/>
        <w:jc w:val="both"/>
        <w:rPr>
          <w:rFonts w:ascii="Footlight MT Light" w:hAnsi="Footlight MT Light"/>
          <w:sz w:val="24"/>
        </w:rPr>
      </w:pPr>
    </w:p>
    <w:p w14:paraId="224DB801" w14:textId="77777777" w:rsidR="008A49A7" w:rsidRDefault="008A49A7">
      <w:pPr>
        <w:spacing w:line="240" w:lineRule="atLeast"/>
        <w:jc w:val="both"/>
        <w:rPr>
          <w:rFonts w:ascii="Footlight MT Light" w:hAnsi="Footlight MT Light"/>
          <w:sz w:val="24"/>
        </w:rPr>
      </w:pPr>
    </w:p>
    <w:p w14:paraId="1A98BC8E" w14:textId="77777777" w:rsidR="008A49A7" w:rsidRPr="0059519B" w:rsidRDefault="008A49A7">
      <w:pPr>
        <w:pStyle w:val="7"/>
        <w:rPr>
          <w:rFonts w:ascii="Times New Roman" w:hAnsi="Times New Roman"/>
          <w:sz w:val="28"/>
        </w:rPr>
      </w:pPr>
      <w:r w:rsidRPr="0059519B">
        <w:rPr>
          <w:rFonts w:ascii="Times New Roman" w:hAnsi="Times New Roman"/>
          <w:sz w:val="28"/>
        </w:rPr>
        <w:t>The College of Ophthalmologists of Hong Kong</w:t>
      </w:r>
    </w:p>
    <w:p w14:paraId="70866448" w14:textId="77777777" w:rsidR="008A49A7" w:rsidRPr="0059519B" w:rsidRDefault="008A49A7">
      <w:pPr>
        <w:spacing w:line="240" w:lineRule="atLeast"/>
        <w:jc w:val="center"/>
      </w:pPr>
      <w:r w:rsidRPr="0059519B">
        <w:t>Rm 802, 8/F Hong Kong Academy of Medicine Jockey Club Building</w:t>
      </w:r>
    </w:p>
    <w:p w14:paraId="6EC2100B" w14:textId="77777777" w:rsidR="008A49A7" w:rsidRPr="0059519B" w:rsidRDefault="008A49A7">
      <w:pPr>
        <w:spacing w:line="240" w:lineRule="atLeast"/>
        <w:jc w:val="center"/>
      </w:pPr>
      <w:r w:rsidRPr="0059519B">
        <w:t>99 Wong Chuk Hang Road</w:t>
      </w:r>
    </w:p>
    <w:p w14:paraId="25EE79CC" w14:textId="77777777" w:rsidR="008A49A7" w:rsidRDefault="008A49A7">
      <w:pPr>
        <w:spacing w:line="240" w:lineRule="atLeast"/>
        <w:jc w:val="center"/>
      </w:pPr>
      <w:r w:rsidRPr="0059519B">
        <w:t>Aberdeen</w:t>
      </w:r>
      <w:r w:rsidR="0059519B">
        <w:t xml:space="preserve">, </w:t>
      </w:r>
      <w:r w:rsidRPr="0059519B">
        <w:t>Hong Kong</w:t>
      </w:r>
    </w:p>
    <w:p w14:paraId="48C34E11" w14:textId="77777777" w:rsidR="0059519B" w:rsidRPr="0059519B" w:rsidRDefault="0059519B">
      <w:pPr>
        <w:spacing w:line="240" w:lineRule="atLeast"/>
        <w:jc w:val="center"/>
      </w:pPr>
    </w:p>
    <w:p w14:paraId="0796BC8B" w14:textId="77777777" w:rsidR="008A49A7" w:rsidRPr="0059519B" w:rsidRDefault="0059519B">
      <w:pPr>
        <w:spacing w:line="240" w:lineRule="atLeast"/>
        <w:jc w:val="center"/>
        <w:rPr>
          <w:lang w:val="de-DE"/>
        </w:rPr>
      </w:pPr>
      <w:bookmarkStart w:id="0" w:name="_Hlk66376114"/>
      <w:r w:rsidRPr="0059519B">
        <w:rPr>
          <w:lang w:val="de-DE"/>
        </w:rPr>
        <w:t>http://www.cohk.org.hk</w:t>
      </w:r>
    </w:p>
    <w:p w14:paraId="3CCBD638" w14:textId="77777777" w:rsidR="008A49A7" w:rsidRPr="0059519B" w:rsidRDefault="004C0380">
      <w:pPr>
        <w:spacing w:line="240" w:lineRule="atLeast"/>
        <w:jc w:val="center"/>
        <w:rPr>
          <w:lang w:val="de-DE"/>
        </w:rPr>
      </w:pPr>
      <w:r w:rsidRPr="006F71A3">
        <w:rPr>
          <w:rFonts w:ascii="Arial" w:hAnsi="Arial" w:cs="Arial"/>
          <w:b/>
          <w:lang w:val="de-DE"/>
        </w:rPr>
        <w:t>T</w:t>
      </w:r>
      <w:r>
        <w:rPr>
          <w:lang w:val="de-DE"/>
        </w:rPr>
        <w:t xml:space="preserve">: 2761 9128  </w:t>
      </w:r>
      <w:r w:rsidRPr="006F71A3">
        <w:rPr>
          <w:rFonts w:ascii="Arial" w:hAnsi="Arial" w:cs="Arial"/>
          <w:b/>
          <w:lang w:val="de-DE"/>
        </w:rPr>
        <w:t>F</w:t>
      </w:r>
      <w:r w:rsidR="008A49A7" w:rsidRPr="0059519B">
        <w:rPr>
          <w:lang w:val="de-DE"/>
        </w:rPr>
        <w:t xml:space="preserve">: 2715 0089  </w:t>
      </w:r>
      <w:r w:rsidR="0059519B" w:rsidRPr="006F71A3">
        <w:rPr>
          <w:rFonts w:ascii="Arial" w:hAnsi="Arial" w:cs="Arial"/>
          <w:b/>
          <w:lang w:val="de-DE"/>
        </w:rPr>
        <w:t>E</w:t>
      </w:r>
      <w:r w:rsidR="0059519B">
        <w:rPr>
          <w:lang w:val="de-DE"/>
        </w:rPr>
        <w:t>:</w:t>
      </w:r>
      <w:r w:rsidR="008A49A7" w:rsidRPr="0059519B">
        <w:rPr>
          <w:lang w:val="de-DE"/>
        </w:rPr>
        <w:t xml:space="preserve"> </w:t>
      </w:r>
      <w:r w:rsidR="008A49A7" w:rsidRPr="008718F3">
        <w:rPr>
          <w:lang w:val="de-DE"/>
        </w:rPr>
        <w:t>cohk@netvigator.com</w:t>
      </w:r>
    </w:p>
    <w:bookmarkEnd w:id="0"/>
    <w:p w14:paraId="72E6053F" w14:textId="77777777" w:rsidR="008A49A7" w:rsidRPr="0059519B" w:rsidRDefault="008A49A7">
      <w:pPr>
        <w:spacing w:line="240" w:lineRule="atLeast"/>
        <w:jc w:val="both"/>
        <w:rPr>
          <w:rFonts w:ascii="Footlight MT Light" w:hAnsi="Footlight MT Light"/>
          <w:sz w:val="24"/>
          <w:lang w:val="de-DE"/>
        </w:rPr>
      </w:pPr>
    </w:p>
    <w:sectPr w:rsidR="008A49A7" w:rsidRPr="0059519B" w:rsidSect="000E085C">
      <w:headerReference w:type="default" r:id="rId7"/>
      <w:footerReference w:type="even" r:id="rId8"/>
      <w:footerReference w:type="default" r:id="rId9"/>
      <w:pgSz w:w="12240" w:h="15840" w:code="1"/>
      <w:pgMar w:top="1560" w:right="1418" w:bottom="851" w:left="1418" w:header="851" w:footer="567"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F2AB" w14:textId="77777777" w:rsidR="00095DA1" w:rsidRDefault="00095DA1">
      <w:r>
        <w:separator/>
      </w:r>
    </w:p>
  </w:endnote>
  <w:endnote w:type="continuationSeparator" w:id="0">
    <w:p w14:paraId="74CFD074" w14:textId="77777777" w:rsidR="00095DA1" w:rsidRDefault="00095DA1">
      <w:r>
        <w:continuationSeparator/>
      </w:r>
    </w:p>
  </w:endnote>
  <w:endnote w:type="continuationNotice" w:id="1">
    <w:p w14:paraId="4CB19CF9" w14:textId="77777777" w:rsidR="00095DA1" w:rsidRDefault="00095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8517" w14:textId="77777777" w:rsidR="00145516" w:rsidRDefault="001455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33936466" w14:textId="77777777" w:rsidR="00145516" w:rsidRDefault="001455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5A03" w14:textId="2C37B9A5" w:rsidR="00145516" w:rsidRDefault="0014551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F49CF">
      <w:rPr>
        <w:rStyle w:val="a5"/>
        <w:noProof/>
      </w:rPr>
      <w:t>5</w:t>
    </w:r>
    <w:r>
      <w:rPr>
        <w:rStyle w:val="a5"/>
      </w:rPr>
      <w:fldChar w:fldCharType="end"/>
    </w:r>
  </w:p>
  <w:p w14:paraId="4F1EE3E1" w14:textId="76173E44" w:rsidR="00145516" w:rsidRDefault="00145516" w:rsidP="006B04AD">
    <w:pPr>
      <w:pStyle w:val="a4"/>
      <w:rPr>
        <w:sz w:val="18"/>
        <w:lang w:val="en-US" w:eastAsia="zh-HK"/>
      </w:rPr>
    </w:pPr>
    <w:r>
      <w:rPr>
        <w:sz w:val="18"/>
        <w:lang w:val="en-US"/>
      </w:rPr>
      <w:t xml:space="preserve">Part C </w:t>
    </w:r>
    <w:proofErr w:type="spellStart"/>
    <w:r>
      <w:rPr>
        <w:sz w:val="18"/>
        <w:lang w:val="en-US"/>
      </w:rPr>
      <w:t>FCOphthHK</w:t>
    </w:r>
    <w:proofErr w:type="spellEnd"/>
    <w:r>
      <w:rPr>
        <w:sz w:val="18"/>
        <w:lang w:val="en-US"/>
      </w:rPr>
      <w:t xml:space="preserve"> Exam</w:t>
    </w:r>
    <w:r w:rsidR="00D274B7">
      <w:rPr>
        <w:sz w:val="18"/>
        <w:lang w:val="en-US" w:eastAsia="zh-HK"/>
      </w:rPr>
      <w:t xml:space="preserve"> </w:t>
    </w:r>
    <w:r w:rsidR="00FD68F7">
      <w:rPr>
        <w:sz w:val="18"/>
        <w:lang w:val="en-US" w:eastAsia="zh-HK"/>
      </w:rPr>
      <w:t>May</w:t>
    </w:r>
    <w:r w:rsidR="002B58B7">
      <w:rPr>
        <w:sz w:val="18"/>
        <w:lang w:val="en-US" w:eastAsia="zh-HK"/>
      </w:rPr>
      <w:t>-</w:t>
    </w:r>
    <w:r w:rsidR="00FD68F7">
      <w:rPr>
        <w:sz w:val="18"/>
        <w:lang w:val="en-US" w:eastAsia="zh-HK"/>
      </w:rPr>
      <w:t>Jun</w:t>
    </w:r>
    <w:r w:rsidR="002B58B7">
      <w:rPr>
        <w:sz w:val="18"/>
        <w:lang w:val="en-US" w:eastAsia="zh-HK"/>
      </w:rPr>
      <w:t xml:space="preserve"> 202</w:t>
    </w:r>
    <w:r w:rsidR="00FD68F7">
      <w:rPr>
        <w:sz w:val="18"/>
        <w:lang w:val="en-US" w:eastAsia="zh-HK"/>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D8E7" w14:textId="77777777" w:rsidR="00095DA1" w:rsidRDefault="00095DA1">
      <w:r>
        <w:separator/>
      </w:r>
    </w:p>
  </w:footnote>
  <w:footnote w:type="continuationSeparator" w:id="0">
    <w:p w14:paraId="052DF01D" w14:textId="77777777" w:rsidR="00095DA1" w:rsidRDefault="00095DA1">
      <w:r>
        <w:continuationSeparator/>
      </w:r>
    </w:p>
  </w:footnote>
  <w:footnote w:type="continuationNotice" w:id="1">
    <w:p w14:paraId="01AD0342" w14:textId="77777777" w:rsidR="00095DA1" w:rsidRDefault="00095DA1"/>
  </w:footnote>
  <w:footnote w:id="2">
    <w:p w14:paraId="66E1979A" w14:textId="26691AD5" w:rsidR="003F49CF" w:rsidRPr="00DD6290" w:rsidRDefault="00145516" w:rsidP="003F49CF">
      <w:pPr>
        <w:rPr>
          <w:color w:val="FF0000"/>
          <w:sz w:val="24"/>
          <w:szCs w:val="24"/>
        </w:rPr>
      </w:pPr>
      <w:r w:rsidRPr="009D1F30">
        <w:rPr>
          <w:rStyle w:val="aa"/>
          <w:sz w:val="22"/>
          <w:szCs w:val="22"/>
        </w:rPr>
        <w:t>§</w:t>
      </w:r>
      <w:r w:rsidRPr="009D1F30">
        <w:rPr>
          <w:rFonts w:hint="eastAsia"/>
          <w:sz w:val="22"/>
          <w:szCs w:val="22"/>
        </w:rPr>
        <w:t>At least 2 years of Basic Training; plus 3 years of Higher Training</w:t>
      </w:r>
      <w:r w:rsidR="00B3374A">
        <w:rPr>
          <w:sz w:val="22"/>
          <w:szCs w:val="22"/>
        </w:rPr>
        <w:t xml:space="preserve">.  </w:t>
      </w:r>
      <w:r w:rsidR="003F49CF">
        <w:rPr>
          <w:color w:val="FF0000"/>
          <w:sz w:val="24"/>
          <w:szCs w:val="24"/>
        </w:rPr>
        <w:t>S</w:t>
      </w:r>
      <w:r w:rsidR="003F49CF" w:rsidRPr="00DD6290">
        <w:rPr>
          <w:color w:val="FF0000"/>
          <w:sz w:val="24"/>
          <w:szCs w:val="24"/>
        </w:rPr>
        <w:t>ick leave, maternity/ paternity and no pay leave do not count towards training</w:t>
      </w:r>
      <w:r w:rsidR="003F49CF">
        <w:rPr>
          <w:color w:val="FF0000"/>
          <w:sz w:val="24"/>
          <w:szCs w:val="24"/>
        </w:rPr>
        <w:t>.</w:t>
      </w:r>
    </w:p>
    <w:p w14:paraId="387F0D0D" w14:textId="19A19519" w:rsidR="00145516" w:rsidRPr="003F49CF" w:rsidRDefault="00145516" w:rsidP="003F49CF">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5218" w14:textId="77777777" w:rsidR="00145516" w:rsidRDefault="00145516">
    <w:pPr>
      <w:pStyle w:val="a8"/>
      <w:jc w:val="center"/>
      <w:rPr>
        <w:rFonts w:ascii="Arial" w:hAnsi="Arial"/>
      </w:rPr>
    </w:pPr>
    <w:r>
      <w:rPr>
        <w:rFonts w:ascii="Arial" w:hAnsi="Arial"/>
        <w:b/>
        <w:sz w:val="36"/>
      </w:rPr>
      <w:t>The College of Ophthalmologists of Hong Kong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E77AC"/>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8D9122B"/>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09C16997"/>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E3B2F5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5" w15:restartNumberingAfterBreak="0">
    <w:nsid w:val="110361C7"/>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1360086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A6C58D7"/>
    <w:multiLevelType w:val="hybridMultilevel"/>
    <w:tmpl w:val="CF765F0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4050590"/>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26BC46E8"/>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9EB635B"/>
    <w:multiLevelType w:val="hybridMultilevel"/>
    <w:tmpl w:val="A9BCFA62"/>
    <w:lvl w:ilvl="0" w:tplc="0409000F">
      <w:start w:val="1"/>
      <w:numFmt w:val="decimal"/>
      <w:lvlText w:val="%1."/>
      <w:lvlJc w:val="left"/>
      <w:pPr>
        <w:tabs>
          <w:tab w:val="num" w:pos="580"/>
        </w:tabs>
        <w:ind w:left="580" w:hanging="480"/>
      </w:p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1" w15:restartNumberingAfterBreak="0">
    <w:nsid w:val="2C7F2D7C"/>
    <w:multiLevelType w:val="singleLevel"/>
    <w:tmpl w:val="450A1328"/>
    <w:lvl w:ilvl="0">
      <w:start w:val="1"/>
      <w:numFmt w:val="decimal"/>
      <w:lvlText w:val="%1."/>
      <w:legacy w:legacy="1" w:legacySpace="0" w:legacyIndent="283"/>
      <w:lvlJc w:val="left"/>
      <w:pPr>
        <w:ind w:left="283" w:hanging="283"/>
      </w:pPr>
    </w:lvl>
  </w:abstractNum>
  <w:abstractNum w:abstractNumId="12" w15:restartNumberingAfterBreak="0">
    <w:nsid w:val="32D95CD1"/>
    <w:multiLevelType w:val="singleLevel"/>
    <w:tmpl w:val="19E002E4"/>
    <w:lvl w:ilvl="0">
      <w:start w:val="1"/>
      <w:numFmt w:val="decimal"/>
      <w:lvlText w:val="%1."/>
      <w:legacy w:legacy="1" w:legacySpace="0" w:legacyIndent="283"/>
      <w:lvlJc w:val="left"/>
      <w:pPr>
        <w:ind w:left="283" w:hanging="283"/>
      </w:pPr>
    </w:lvl>
  </w:abstractNum>
  <w:abstractNum w:abstractNumId="13" w15:restartNumberingAfterBreak="0">
    <w:nsid w:val="37027865"/>
    <w:multiLevelType w:val="singleLevel"/>
    <w:tmpl w:val="2A0674F4"/>
    <w:lvl w:ilvl="0">
      <w:start w:val="1"/>
      <w:numFmt w:val="decimal"/>
      <w:lvlText w:val="%1."/>
      <w:legacy w:legacy="1" w:legacySpace="0" w:legacyIndent="283"/>
      <w:lvlJc w:val="left"/>
      <w:pPr>
        <w:ind w:left="283" w:hanging="283"/>
      </w:pPr>
    </w:lvl>
  </w:abstractNum>
  <w:abstractNum w:abstractNumId="14" w15:restartNumberingAfterBreak="0">
    <w:nsid w:val="37EC273A"/>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389D2FA4"/>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420B68A5"/>
    <w:multiLevelType w:val="hybridMultilevel"/>
    <w:tmpl w:val="CEE49F4A"/>
    <w:lvl w:ilvl="0" w:tplc="6C8CD7B4">
      <w:start w:val="10"/>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85B166B"/>
    <w:multiLevelType w:val="hybridMultilevel"/>
    <w:tmpl w:val="7A1E5DE8"/>
    <w:lvl w:ilvl="0" w:tplc="F508FDE2">
      <w:start w:val="1"/>
      <w:numFmt w:val="bullet"/>
      <w:lvlText w:val=""/>
      <w:lvlJc w:val="left"/>
      <w:pPr>
        <w:tabs>
          <w:tab w:val="num" w:pos="360"/>
        </w:tabs>
        <w:ind w:left="284" w:hanging="284"/>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B72236B"/>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4C2F67E2"/>
    <w:multiLevelType w:val="hybridMultilevel"/>
    <w:tmpl w:val="0F42AF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CA7674"/>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21" w15:restartNumberingAfterBreak="0">
    <w:nsid w:val="5E595700"/>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22" w15:restartNumberingAfterBreak="0">
    <w:nsid w:val="675D3A11"/>
    <w:multiLevelType w:val="hybridMultilevel"/>
    <w:tmpl w:val="E16A24BE"/>
    <w:lvl w:ilvl="0" w:tplc="8F7AC130">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A24A7C"/>
    <w:multiLevelType w:val="singleLevel"/>
    <w:tmpl w:val="F508FDE2"/>
    <w:lvl w:ilvl="0">
      <w:start w:val="1"/>
      <w:numFmt w:val="bullet"/>
      <w:lvlText w:val=""/>
      <w:lvlJc w:val="left"/>
      <w:pPr>
        <w:tabs>
          <w:tab w:val="num" w:pos="360"/>
        </w:tabs>
        <w:ind w:left="284" w:hanging="284"/>
      </w:pPr>
      <w:rPr>
        <w:rFonts w:ascii="Symbol" w:hAnsi="Symbol" w:hint="default"/>
      </w:rPr>
    </w:lvl>
  </w:abstractNum>
  <w:abstractNum w:abstractNumId="24" w15:restartNumberingAfterBreak="0">
    <w:nsid w:val="6AA74B07"/>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5" w15:restartNumberingAfterBreak="0">
    <w:nsid w:val="757F4CD9"/>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76A430DB"/>
    <w:multiLevelType w:val="singleLevel"/>
    <w:tmpl w:val="0409000F"/>
    <w:lvl w:ilvl="0">
      <w:start w:val="1"/>
      <w:numFmt w:val="decimal"/>
      <w:lvlText w:val="%1."/>
      <w:lvlJc w:val="left"/>
      <w:pPr>
        <w:tabs>
          <w:tab w:val="num" w:pos="425"/>
        </w:tabs>
        <w:ind w:left="425" w:hanging="425"/>
      </w:pPr>
    </w:lvl>
  </w:abstractNum>
  <w:num w:numId="1" w16cid:durableId="984622411">
    <w:abstractNumId w:val="12"/>
  </w:num>
  <w:num w:numId="2" w16cid:durableId="160892378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398141047">
    <w:abstractNumId w:val="12"/>
    <w:lvlOverride w:ilvl="0">
      <w:lvl w:ilvl="0">
        <w:start w:val="1"/>
        <w:numFmt w:val="decimal"/>
        <w:lvlText w:val="%1."/>
        <w:legacy w:legacy="1" w:legacySpace="0" w:legacyIndent="283"/>
        <w:lvlJc w:val="left"/>
        <w:pPr>
          <w:ind w:left="283" w:hanging="283"/>
        </w:pPr>
      </w:lvl>
    </w:lvlOverride>
  </w:num>
  <w:num w:numId="4" w16cid:durableId="1184322392">
    <w:abstractNumId w:val="12"/>
    <w:lvlOverride w:ilvl="0">
      <w:lvl w:ilvl="0">
        <w:start w:val="1"/>
        <w:numFmt w:val="decimal"/>
        <w:lvlText w:val="%1."/>
        <w:legacy w:legacy="1" w:legacySpace="0" w:legacyIndent="283"/>
        <w:lvlJc w:val="left"/>
        <w:pPr>
          <w:ind w:left="283" w:hanging="283"/>
        </w:pPr>
      </w:lvl>
    </w:lvlOverride>
  </w:num>
  <w:num w:numId="5" w16cid:durableId="2118597247">
    <w:abstractNumId w:val="12"/>
    <w:lvlOverride w:ilvl="0">
      <w:lvl w:ilvl="0">
        <w:start w:val="1"/>
        <w:numFmt w:val="decimal"/>
        <w:lvlText w:val="%1."/>
        <w:legacy w:legacy="1" w:legacySpace="0" w:legacyIndent="283"/>
        <w:lvlJc w:val="left"/>
        <w:pPr>
          <w:ind w:left="283" w:hanging="283"/>
        </w:pPr>
      </w:lvl>
    </w:lvlOverride>
  </w:num>
  <w:num w:numId="6" w16cid:durableId="111752463">
    <w:abstractNumId w:val="12"/>
    <w:lvlOverride w:ilvl="0">
      <w:lvl w:ilvl="0">
        <w:start w:val="1"/>
        <w:numFmt w:val="decimal"/>
        <w:lvlText w:val="%1."/>
        <w:legacy w:legacy="1" w:legacySpace="0" w:legacyIndent="283"/>
        <w:lvlJc w:val="left"/>
        <w:pPr>
          <w:ind w:left="283" w:hanging="283"/>
        </w:pPr>
      </w:lvl>
    </w:lvlOverride>
  </w:num>
  <w:num w:numId="7" w16cid:durableId="957486951">
    <w:abstractNumId w:val="12"/>
    <w:lvlOverride w:ilvl="0">
      <w:lvl w:ilvl="0">
        <w:start w:val="1"/>
        <w:numFmt w:val="decimal"/>
        <w:lvlText w:val="%1."/>
        <w:legacy w:legacy="1" w:legacySpace="0" w:legacyIndent="283"/>
        <w:lvlJc w:val="left"/>
        <w:pPr>
          <w:ind w:left="283" w:hanging="283"/>
        </w:pPr>
      </w:lvl>
    </w:lvlOverride>
  </w:num>
  <w:num w:numId="8" w16cid:durableId="78255202">
    <w:abstractNumId w:val="12"/>
    <w:lvlOverride w:ilvl="0">
      <w:lvl w:ilvl="0">
        <w:start w:val="1"/>
        <w:numFmt w:val="decimal"/>
        <w:lvlText w:val="%1."/>
        <w:legacy w:legacy="1" w:legacySpace="0" w:legacyIndent="283"/>
        <w:lvlJc w:val="left"/>
        <w:pPr>
          <w:ind w:left="283" w:hanging="283"/>
        </w:pPr>
      </w:lvl>
    </w:lvlOverride>
  </w:num>
  <w:num w:numId="9" w16cid:durableId="422796616">
    <w:abstractNumId w:val="12"/>
    <w:lvlOverride w:ilvl="0">
      <w:lvl w:ilvl="0">
        <w:start w:val="1"/>
        <w:numFmt w:val="decimal"/>
        <w:lvlText w:val="%1."/>
        <w:legacy w:legacy="1" w:legacySpace="0" w:legacyIndent="283"/>
        <w:lvlJc w:val="left"/>
        <w:pPr>
          <w:ind w:left="283" w:hanging="283"/>
        </w:pPr>
      </w:lvl>
    </w:lvlOverride>
  </w:num>
  <w:num w:numId="10" w16cid:durableId="662010712">
    <w:abstractNumId w:val="11"/>
  </w:num>
  <w:num w:numId="11" w16cid:durableId="1395740597">
    <w:abstractNumId w:val="11"/>
    <w:lvlOverride w:ilvl="0">
      <w:lvl w:ilvl="0">
        <w:start w:val="1"/>
        <w:numFmt w:val="decimal"/>
        <w:lvlText w:val="%1."/>
        <w:legacy w:legacy="1" w:legacySpace="0" w:legacyIndent="283"/>
        <w:lvlJc w:val="left"/>
        <w:pPr>
          <w:ind w:left="283" w:hanging="283"/>
        </w:pPr>
      </w:lvl>
    </w:lvlOverride>
  </w:num>
  <w:num w:numId="12" w16cid:durableId="657075900">
    <w:abstractNumId w:val="11"/>
    <w:lvlOverride w:ilvl="0">
      <w:lvl w:ilvl="0">
        <w:start w:val="1"/>
        <w:numFmt w:val="decimal"/>
        <w:lvlText w:val="%1."/>
        <w:legacy w:legacy="1" w:legacySpace="0" w:legacyIndent="283"/>
        <w:lvlJc w:val="left"/>
        <w:pPr>
          <w:ind w:left="283" w:hanging="283"/>
        </w:pPr>
      </w:lvl>
    </w:lvlOverride>
  </w:num>
  <w:num w:numId="13" w16cid:durableId="626158204">
    <w:abstractNumId w:val="11"/>
    <w:lvlOverride w:ilvl="0">
      <w:lvl w:ilvl="0">
        <w:start w:val="1"/>
        <w:numFmt w:val="decimal"/>
        <w:lvlText w:val="%1."/>
        <w:legacy w:legacy="1" w:legacySpace="0" w:legacyIndent="283"/>
        <w:lvlJc w:val="left"/>
        <w:pPr>
          <w:ind w:left="283" w:hanging="283"/>
        </w:pPr>
      </w:lvl>
    </w:lvlOverride>
  </w:num>
  <w:num w:numId="14" w16cid:durableId="706032452">
    <w:abstractNumId w:val="11"/>
    <w:lvlOverride w:ilvl="0">
      <w:lvl w:ilvl="0">
        <w:start w:val="1"/>
        <w:numFmt w:val="decimal"/>
        <w:lvlText w:val="%1."/>
        <w:legacy w:legacy="1" w:legacySpace="0" w:legacyIndent="283"/>
        <w:lvlJc w:val="left"/>
        <w:pPr>
          <w:ind w:left="283" w:hanging="283"/>
        </w:pPr>
      </w:lvl>
    </w:lvlOverride>
  </w:num>
  <w:num w:numId="15" w16cid:durableId="1921062456">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16" w16cid:durableId="678578830">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17" w16cid:durableId="129641753">
    <w:abstractNumId w:val="13"/>
  </w:num>
  <w:num w:numId="18" w16cid:durableId="904531434">
    <w:abstractNumId w:val="13"/>
    <w:lvlOverride w:ilvl="0">
      <w:lvl w:ilvl="0">
        <w:start w:val="1"/>
        <w:numFmt w:val="decimal"/>
        <w:lvlText w:val="%1."/>
        <w:lvlJc w:val="left"/>
        <w:pPr>
          <w:tabs>
            <w:tab w:val="num" w:pos="0"/>
          </w:tabs>
          <w:ind w:left="567" w:hanging="567"/>
        </w:pPr>
        <w:rPr>
          <w:rFonts w:ascii="Times New Roman" w:hAnsi="Times New Roman" w:hint="default"/>
          <w:b w:val="0"/>
          <w:i w:val="0"/>
          <w:sz w:val="24"/>
        </w:rPr>
      </w:lvl>
    </w:lvlOverride>
  </w:num>
  <w:num w:numId="19" w16cid:durableId="1820918972">
    <w:abstractNumId w:val="6"/>
  </w:num>
  <w:num w:numId="20" w16cid:durableId="1467357483">
    <w:abstractNumId w:val="9"/>
  </w:num>
  <w:num w:numId="21" w16cid:durableId="1775058276">
    <w:abstractNumId w:val="25"/>
  </w:num>
  <w:num w:numId="22" w16cid:durableId="1247032695">
    <w:abstractNumId w:val="5"/>
  </w:num>
  <w:num w:numId="23" w16cid:durableId="1940680728">
    <w:abstractNumId w:val="24"/>
  </w:num>
  <w:num w:numId="24" w16cid:durableId="1093353435">
    <w:abstractNumId w:val="4"/>
  </w:num>
  <w:num w:numId="25" w16cid:durableId="622856083">
    <w:abstractNumId w:val="18"/>
  </w:num>
  <w:num w:numId="26" w16cid:durableId="675500224">
    <w:abstractNumId w:val="15"/>
  </w:num>
  <w:num w:numId="27" w16cid:durableId="1439064764">
    <w:abstractNumId w:val="9"/>
  </w:num>
  <w:num w:numId="28" w16cid:durableId="632175924">
    <w:abstractNumId w:val="23"/>
  </w:num>
  <w:num w:numId="29" w16cid:durableId="1541237806">
    <w:abstractNumId w:val="14"/>
  </w:num>
  <w:num w:numId="30" w16cid:durableId="653070738">
    <w:abstractNumId w:val="3"/>
  </w:num>
  <w:num w:numId="31" w16cid:durableId="1013798649">
    <w:abstractNumId w:val="2"/>
  </w:num>
  <w:num w:numId="32" w16cid:durableId="1886406766">
    <w:abstractNumId w:val="8"/>
  </w:num>
  <w:num w:numId="33" w16cid:durableId="1566449449">
    <w:abstractNumId w:val="1"/>
  </w:num>
  <w:num w:numId="34" w16cid:durableId="908032091">
    <w:abstractNumId w:val="21"/>
  </w:num>
  <w:num w:numId="35" w16cid:durableId="1297642640">
    <w:abstractNumId w:val="20"/>
  </w:num>
  <w:num w:numId="36" w16cid:durableId="659429006">
    <w:abstractNumId w:val="22"/>
  </w:num>
  <w:num w:numId="37" w16cid:durableId="1296982542">
    <w:abstractNumId w:val="17"/>
  </w:num>
  <w:num w:numId="38" w16cid:durableId="26176156">
    <w:abstractNumId w:val="16"/>
  </w:num>
  <w:num w:numId="39" w16cid:durableId="193084746">
    <w:abstractNumId w:val="10"/>
  </w:num>
  <w:num w:numId="40" w16cid:durableId="1466119318">
    <w:abstractNumId w:val="7"/>
  </w:num>
  <w:num w:numId="41" w16cid:durableId="10767052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AEE"/>
    <w:rsid w:val="000129A9"/>
    <w:rsid w:val="00022FFA"/>
    <w:rsid w:val="00023B2F"/>
    <w:rsid w:val="000301F9"/>
    <w:rsid w:val="00032DF8"/>
    <w:rsid w:val="00053893"/>
    <w:rsid w:val="00071950"/>
    <w:rsid w:val="000823EC"/>
    <w:rsid w:val="00090E7D"/>
    <w:rsid w:val="00093357"/>
    <w:rsid w:val="000945CE"/>
    <w:rsid w:val="00095DA1"/>
    <w:rsid w:val="000A58E6"/>
    <w:rsid w:val="000B3FD2"/>
    <w:rsid w:val="000B5E19"/>
    <w:rsid w:val="000B7DA7"/>
    <w:rsid w:val="000C205F"/>
    <w:rsid w:val="000E085C"/>
    <w:rsid w:val="000F1D97"/>
    <w:rsid w:val="00110EDE"/>
    <w:rsid w:val="00145516"/>
    <w:rsid w:val="00150127"/>
    <w:rsid w:val="00154669"/>
    <w:rsid w:val="001736CF"/>
    <w:rsid w:val="00174C18"/>
    <w:rsid w:val="00181F4C"/>
    <w:rsid w:val="001852C1"/>
    <w:rsid w:val="00190B47"/>
    <w:rsid w:val="0019329A"/>
    <w:rsid w:val="001A0F3D"/>
    <w:rsid w:val="001B72D8"/>
    <w:rsid w:val="001D4845"/>
    <w:rsid w:val="001D5FCD"/>
    <w:rsid w:val="001E5C0F"/>
    <w:rsid w:val="001F7CF8"/>
    <w:rsid w:val="00210FB4"/>
    <w:rsid w:val="0022049A"/>
    <w:rsid w:val="002344F5"/>
    <w:rsid w:val="002433C1"/>
    <w:rsid w:val="002466EA"/>
    <w:rsid w:val="00250E1E"/>
    <w:rsid w:val="0025129D"/>
    <w:rsid w:val="00253FA2"/>
    <w:rsid w:val="00264DD2"/>
    <w:rsid w:val="002774BA"/>
    <w:rsid w:val="00281699"/>
    <w:rsid w:val="00286A85"/>
    <w:rsid w:val="0029172D"/>
    <w:rsid w:val="002B58B7"/>
    <w:rsid w:val="002C1C79"/>
    <w:rsid w:val="002E1A1C"/>
    <w:rsid w:val="002E3DF1"/>
    <w:rsid w:val="002F4AA7"/>
    <w:rsid w:val="002F7091"/>
    <w:rsid w:val="00305D31"/>
    <w:rsid w:val="0032397F"/>
    <w:rsid w:val="0034294D"/>
    <w:rsid w:val="00343325"/>
    <w:rsid w:val="003619A0"/>
    <w:rsid w:val="00366A11"/>
    <w:rsid w:val="00372616"/>
    <w:rsid w:val="00391F49"/>
    <w:rsid w:val="003955E6"/>
    <w:rsid w:val="003A1889"/>
    <w:rsid w:val="003B026F"/>
    <w:rsid w:val="003B4551"/>
    <w:rsid w:val="003C7A96"/>
    <w:rsid w:val="003D06E1"/>
    <w:rsid w:val="003D2C2B"/>
    <w:rsid w:val="003E1C66"/>
    <w:rsid w:val="003F49CF"/>
    <w:rsid w:val="003F535D"/>
    <w:rsid w:val="004020D1"/>
    <w:rsid w:val="004079C5"/>
    <w:rsid w:val="00414099"/>
    <w:rsid w:val="00414174"/>
    <w:rsid w:val="00425232"/>
    <w:rsid w:val="0043219C"/>
    <w:rsid w:val="00456900"/>
    <w:rsid w:val="004645AD"/>
    <w:rsid w:val="0047205C"/>
    <w:rsid w:val="0048012B"/>
    <w:rsid w:val="004976ED"/>
    <w:rsid w:val="004C0380"/>
    <w:rsid w:val="004C12E3"/>
    <w:rsid w:val="004C155E"/>
    <w:rsid w:val="004C5F01"/>
    <w:rsid w:val="004D60EB"/>
    <w:rsid w:val="0052128E"/>
    <w:rsid w:val="005269D4"/>
    <w:rsid w:val="00530973"/>
    <w:rsid w:val="00534438"/>
    <w:rsid w:val="00550DA9"/>
    <w:rsid w:val="0055581B"/>
    <w:rsid w:val="00563217"/>
    <w:rsid w:val="00567FB0"/>
    <w:rsid w:val="00575296"/>
    <w:rsid w:val="0058455B"/>
    <w:rsid w:val="0059519B"/>
    <w:rsid w:val="005A0CB3"/>
    <w:rsid w:val="005A19A2"/>
    <w:rsid w:val="005A7A48"/>
    <w:rsid w:val="005B1529"/>
    <w:rsid w:val="005D65D1"/>
    <w:rsid w:val="005E3FC1"/>
    <w:rsid w:val="00627F23"/>
    <w:rsid w:val="00642770"/>
    <w:rsid w:val="00642C87"/>
    <w:rsid w:val="006554EC"/>
    <w:rsid w:val="00655DB3"/>
    <w:rsid w:val="006636A7"/>
    <w:rsid w:val="006724FB"/>
    <w:rsid w:val="0069069F"/>
    <w:rsid w:val="006A542E"/>
    <w:rsid w:val="006B04AD"/>
    <w:rsid w:val="006B1AA9"/>
    <w:rsid w:val="006B4C6A"/>
    <w:rsid w:val="006C0F85"/>
    <w:rsid w:val="006D61DB"/>
    <w:rsid w:val="006E1F96"/>
    <w:rsid w:val="006E5836"/>
    <w:rsid w:val="006F1D28"/>
    <w:rsid w:val="006F71A3"/>
    <w:rsid w:val="0070482A"/>
    <w:rsid w:val="00707DA7"/>
    <w:rsid w:val="00727621"/>
    <w:rsid w:val="00736CC4"/>
    <w:rsid w:val="00754432"/>
    <w:rsid w:val="00754F27"/>
    <w:rsid w:val="00765C80"/>
    <w:rsid w:val="00781CA1"/>
    <w:rsid w:val="007955B6"/>
    <w:rsid w:val="00796576"/>
    <w:rsid w:val="007A2BB1"/>
    <w:rsid w:val="007B1FAD"/>
    <w:rsid w:val="007D2536"/>
    <w:rsid w:val="007F0553"/>
    <w:rsid w:val="007F65EB"/>
    <w:rsid w:val="0080216A"/>
    <w:rsid w:val="00810831"/>
    <w:rsid w:val="0084110A"/>
    <w:rsid w:val="00846173"/>
    <w:rsid w:val="008553A8"/>
    <w:rsid w:val="00867289"/>
    <w:rsid w:val="008718F3"/>
    <w:rsid w:val="00871F98"/>
    <w:rsid w:val="00875021"/>
    <w:rsid w:val="008757DF"/>
    <w:rsid w:val="00876854"/>
    <w:rsid w:val="00877A8C"/>
    <w:rsid w:val="008A49A7"/>
    <w:rsid w:val="008B51BA"/>
    <w:rsid w:val="008C1EB2"/>
    <w:rsid w:val="00900015"/>
    <w:rsid w:val="00900CE3"/>
    <w:rsid w:val="009159D0"/>
    <w:rsid w:val="00923267"/>
    <w:rsid w:val="009276FF"/>
    <w:rsid w:val="0093134A"/>
    <w:rsid w:val="00934E36"/>
    <w:rsid w:val="00952548"/>
    <w:rsid w:val="00956AEE"/>
    <w:rsid w:val="00970157"/>
    <w:rsid w:val="00984F2B"/>
    <w:rsid w:val="00985BB8"/>
    <w:rsid w:val="0099484E"/>
    <w:rsid w:val="0099606F"/>
    <w:rsid w:val="009A3FD3"/>
    <w:rsid w:val="009A5617"/>
    <w:rsid w:val="009B3D91"/>
    <w:rsid w:val="009C066D"/>
    <w:rsid w:val="009C4125"/>
    <w:rsid w:val="009D1F30"/>
    <w:rsid w:val="009E5E09"/>
    <w:rsid w:val="009F1769"/>
    <w:rsid w:val="009F65DC"/>
    <w:rsid w:val="00A00C5F"/>
    <w:rsid w:val="00A02D7C"/>
    <w:rsid w:val="00A063C7"/>
    <w:rsid w:val="00A076C5"/>
    <w:rsid w:val="00A11443"/>
    <w:rsid w:val="00A1164E"/>
    <w:rsid w:val="00A30ABA"/>
    <w:rsid w:val="00A32B74"/>
    <w:rsid w:val="00A36ECB"/>
    <w:rsid w:val="00A513E8"/>
    <w:rsid w:val="00A5313A"/>
    <w:rsid w:val="00A6342D"/>
    <w:rsid w:val="00A63892"/>
    <w:rsid w:val="00A63D91"/>
    <w:rsid w:val="00A82B48"/>
    <w:rsid w:val="00A918AE"/>
    <w:rsid w:val="00AA03DC"/>
    <w:rsid w:val="00AA0D9A"/>
    <w:rsid w:val="00AA4148"/>
    <w:rsid w:val="00AC2A91"/>
    <w:rsid w:val="00AC3130"/>
    <w:rsid w:val="00AC4F0E"/>
    <w:rsid w:val="00AD0ED4"/>
    <w:rsid w:val="00AD1062"/>
    <w:rsid w:val="00AD1270"/>
    <w:rsid w:val="00AE3CBA"/>
    <w:rsid w:val="00AE5F53"/>
    <w:rsid w:val="00AF0EFC"/>
    <w:rsid w:val="00B03713"/>
    <w:rsid w:val="00B03989"/>
    <w:rsid w:val="00B057FE"/>
    <w:rsid w:val="00B24493"/>
    <w:rsid w:val="00B24FEF"/>
    <w:rsid w:val="00B32204"/>
    <w:rsid w:val="00B3374A"/>
    <w:rsid w:val="00B50E09"/>
    <w:rsid w:val="00B63107"/>
    <w:rsid w:val="00B76784"/>
    <w:rsid w:val="00B834C8"/>
    <w:rsid w:val="00BA23BB"/>
    <w:rsid w:val="00BC01E6"/>
    <w:rsid w:val="00BD24D5"/>
    <w:rsid w:val="00BD5433"/>
    <w:rsid w:val="00BE0F0D"/>
    <w:rsid w:val="00BE4BB3"/>
    <w:rsid w:val="00BF300C"/>
    <w:rsid w:val="00C07136"/>
    <w:rsid w:val="00C1782C"/>
    <w:rsid w:val="00C24160"/>
    <w:rsid w:val="00C33000"/>
    <w:rsid w:val="00C339BF"/>
    <w:rsid w:val="00C444C9"/>
    <w:rsid w:val="00C45187"/>
    <w:rsid w:val="00C45232"/>
    <w:rsid w:val="00C50276"/>
    <w:rsid w:val="00C55105"/>
    <w:rsid w:val="00C660AD"/>
    <w:rsid w:val="00C71E4F"/>
    <w:rsid w:val="00C75489"/>
    <w:rsid w:val="00CA4398"/>
    <w:rsid w:val="00CB44E3"/>
    <w:rsid w:val="00CB6A45"/>
    <w:rsid w:val="00CB6C85"/>
    <w:rsid w:val="00CC7A8B"/>
    <w:rsid w:val="00CD3154"/>
    <w:rsid w:val="00CF0E14"/>
    <w:rsid w:val="00D04D7A"/>
    <w:rsid w:val="00D07ECB"/>
    <w:rsid w:val="00D10137"/>
    <w:rsid w:val="00D156F0"/>
    <w:rsid w:val="00D15B30"/>
    <w:rsid w:val="00D23B42"/>
    <w:rsid w:val="00D274B7"/>
    <w:rsid w:val="00D419EE"/>
    <w:rsid w:val="00D44D5F"/>
    <w:rsid w:val="00D5247A"/>
    <w:rsid w:val="00D604A8"/>
    <w:rsid w:val="00D6092A"/>
    <w:rsid w:val="00D6240D"/>
    <w:rsid w:val="00D67457"/>
    <w:rsid w:val="00D747BB"/>
    <w:rsid w:val="00D82EBC"/>
    <w:rsid w:val="00D878FC"/>
    <w:rsid w:val="00D94733"/>
    <w:rsid w:val="00DA0BE9"/>
    <w:rsid w:val="00DB69B5"/>
    <w:rsid w:val="00DC52C2"/>
    <w:rsid w:val="00DD4B50"/>
    <w:rsid w:val="00DD7D5E"/>
    <w:rsid w:val="00E007A6"/>
    <w:rsid w:val="00E03134"/>
    <w:rsid w:val="00E06A3E"/>
    <w:rsid w:val="00E11D3C"/>
    <w:rsid w:val="00E21FBD"/>
    <w:rsid w:val="00E311CC"/>
    <w:rsid w:val="00E315D0"/>
    <w:rsid w:val="00E35334"/>
    <w:rsid w:val="00E57140"/>
    <w:rsid w:val="00E6111A"/>
    <w:rsid w:val="00E66664"/>
    <w:rsid w:val="00E67C68"/>
    <w:rsid w:val="00E711DC"/>
    <w:rsid w:val="00E82157"/>
    <w:rsid w:val="00E86756"/>
    <w:rsid w:val="00EA2DD3"/>
    <w:rsid w:val="00EA4EA7"/>
    <w:rsid w:val="00EB1C79"/>
    <w:rsid w:val="00EB40A6"/>
    <w:rsid w:val="00EB54FD"/>
    <w:rsid w:val="00EB6883"/>
    <w:rsid w:val="00EC00B0"/>
    <w:rsid w:val="00EC2380"/>
    <w:rsid w:val="00ED6E91"/>
    <w:rsid w:val="00EE40A4"/>
    <w:rsid w:val="00EE60E0"/>
    <w:rsid w:val="00F043BD"/>
    <w:rsid w:val="00F21464"/>
    <w:rsid w:val="00F42AEC"/>
    <w:rsid w:val="00F44EA0"/>
    <w:rsid w:val="00F5154E"/>
    <w:rsid w:val="00F60C33"/>
    <w:rsid w:val="00F74938"/>
    <w:rsid w:val="00F76011"/>
    <w:rsid w:val="00F77408"/>
    <w:rsid w:val="00FA2B0F"/>
    <w:rsid w:val="00FA3BF7"/>
    <w:rsid w:val="00FD0D25"/>
    <w:rsid w:val="00FD2774"/>
    <w:rsid w:val="00FD68F7"/>
    <w:rsid w:val="00FE2F6E"/>
    <w:rsid w:val="00FE56BD"/>
    <w:rsid w:val="00FE70F4"/>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40E8FA3"/>
  <w15:docId w15:val="{E9247EB7-030D-4B13-BDE7-C5FA1FE6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lang w:val="en-GB"/>
    </w:rPr>
  </w:style>
  <w:style w:type="paragraph" w:styleId="1">
    <w:name w:val="heading 1"/>
    <w:basedOn w:val="a"/>
    <w:next w:val="a"/>
    <w:qFormat/>
    <w:pPr>
      <w:keepNext/>
      <w:spacing w:line="240" w:lineRule="atLeast"/>
      <w:jc w:val="center"/>
      <w:outlineLvl w:val="0"/>
    </w:pPr>
    <w:rPr>
      <w:rFonts w:ascii="Footlight MT Light" w:hAnsi="Footlight MT Light"/>
      <w:sz w:val="28"/>
    </w:rPr>
  </w:style>
  <w:style w:type="paragraph" w:styleId="2">
    <w:name w:val="heading 2"/>
    <w:basedOn w:val="a"/>
    <w:next w:val="a0"/>
    <w:qFormat/>
    <w:pPr>
      <w:keepNext/>
      <w:spacing w:line="240" w:lineRule="atLeast"/>
      <w:jc w:val="center"/>
      <w:outlineLvl w:val="1"/>
    </w:pPr>
    <w:rPr>
      <w:rFonts w:ascii="Arial" w:hAnsi="Arial"/>
      <w:b/>
      <w:sz w:val="32"/>
    </w:rPr>
  </w:style>
  <w:style w:type="paragraph" w:styleId="3">
    <w:name w:val="heading 3"/>
    <w:basedOn w:val="a"/>
    <w:next w:val="a0"/>
    <w:qFormat/>
    <w:pPr>
      <w:keepNext/>
      <w:outlineLvl w:val="2"/>
    </w:pPr>
    <w:rPr>
      <w:sz w:val="24"/>
      <w:u w:val="single"/>
    </w:rPr>
  </w:style>
  <w:style w:type="paragraph" w:styleId="4">
    <w:name w:val="heading 4"/>
    <w:basedOn w:val="a"/>
    <w:next w:val="a0"/>
    <w:qFormat/>
    <w:pPr>
      <w:keepNext/>
      <w:jc w:val="right"/>
      <w:outlineLvl w:val="3"/>
    </w:pPr>
    <w:rPr>
      <w:sz w:val="24"/>
    </w:rPr>
  </w:style>
  <w:style w:type="paragraph" w:styleId="5">
    <w:name w:val="heading 5"/>
    <w:basedOn w:val="a"/>
    <w:next w:val="a0"/>
    <w:qFormat/>
    <w:pPr>
      <w:keepNext/>
      <w:jc w:val="center"/>
      <w:outlineLvl w:val="4"/>
    </w:pPr>
    <w:rPr>
      <w:rFonts w:ascii="Arial" w:hAnsi="Arial"/>
      <w:b/>
      <w:sz w:val="36"/>
    </w:rPr>
  </w:style>
  <w:style w:type="paragraph" w:styleId="6">
    <w:name w:val="heading 6"/>
    <w:basedOn w:val="a"/>
    <w:next w:val="a"/>
    <w:qFormat/>
    <w:pPr>
      <w:keepNext/>
      <w:outlineLvl w:val="5"/>
    </w:pPr>
    <w:rPr>
      <w:sz w:val="24"/>
    </w:rPr>
  </w:style>
  <w:style w:type="paragraph" w:styleId="7">
    <w:name w:val="heading 7"/>
    <w:basedOn w:val="a"/>
    <w:next w:val="a"/>
    <w:qFormat/>
    <w:pPr>
      <w:keepNext/>
      <w:spacing w:line="240" w:lineRule="atLeast"/>
      <w:jc w:val="center"/>
      <w:outlineLvl w:val="6"/>
    </w:pPr>
    <w:rPr>
      <w:rFonts w:ascii="Footlight MT Light" w:hAnsi="Footlight MT Light"/>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153"/>
        <w:tab w:val="right" w:pos="8306"/>
      </w:tabs>
    </w:pPr>
  </w:style>
  <w:style w:type="character" w:styleId="a5">
    <w:name w:val="page number"/>
    <w:basedOn w:val="a1"/>
  </w:style>
  <w:style w:type="paragraph" w:styleId="a0">
    <w:name w:val="Normal Indent"/>
    <w:basedOn w:val="a"/>
    <w:pPr>
      <w:ind w:left="480"/>
    </w:pPr>
  </w:style>
  <w:style w:type="character" w:styleId="a6">
    <w:name w:val="Hyperlink"/>
    <w:rPr>
      <w:color w:val="0000FF"/>
      <w:u w:val="single"/>
    </w:rPr>
  </w:style>
  <w:style w:type="paragraph" w:styleId="a7">
    <w:name w:val="Body Text"/>
    <w:basedOn w:val="a"/>
    <w:pPr>
      <w:widowControl w:val="0"/>
      <w:jc w:val="both"/>
    </w:pPr>
    <w:rPr>
      <w:sz w:val="24"/>
      <w:lang w:val="en-US"/>
    </w:rPr>
  </w:style>
  <w:style w:type="paragraph" w:styleId="a8">
    <w:name w:val="header"/>
    <w:basedOn w:val="a"/>
    <w:pPr>
      <w:tabs>
        <w:tab w:val="center" w:pos="4153"/>
        <w:tab w:val="right" w:pos="8306"/>
      </w:tabs>
      <w:snapToGrid w:val="0"/>
    </w:pPr>
  </w:style>
  <w:style w:type="paragraph" w:styleId="a9">
    <w:name w:val="footnote text"/>
    <w:basedOn w:val="a"/>
    <w:semiHidden/>
    <w:pPr>
      <w:snapToGrid w:val="0"/>
    </w:pPr>
  </w:style>
  <w:style w:type="character" w:styleId="aa">
    <w:name w:val="footnote reference"/>
    <w:semiHidden/>
    <w:rPr>
      <w:vertAlign w:val="superscript"/>
    </w:rPr>
  </w:style>
  <w:style w:type="paragraph" w:styleId="ab">
    <w:name w:val="Balloon Text"/>
    <w:basedOn w:val="a"/>
    <w:semiHidden/>
    <w:rsid w:val="007F65EB"/>
    <w:rPr>
      <w:rFonts w:ascii="Arial" w:hAnsi="Arial"/>
      <w:sz w:val="18"/>
      <w:szCs w:val="18"/>
    </w:rPr>
  </w:style>
  <w:style w:type="table" w:styleId="ac">
    <w:name w:val="Table Grid"/>
    <w:basedOn w:val="a2"/>
    <w:rsid w:val="00D07EC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67289"/>
    <w:pPr>
      <w:ind w:leftChars="200" w:left="480"/>
    </w:pPr>
  </w:style>
  <w:style w:type="paragraph" w:styleId="ae">
    <w:name w:val="Revision"/>
    <w:hidden/>
    <w:uiPriority w:val="99"/>
    <w:semiHidden/>
    <w:rsid w:val="00090E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1128</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Hong Kong Eye Hospital</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Hong Kong Eye Hospital</dc:creator>
  <cp:keywords/>
  <dc:description/>
  <cp:lastModifiedBy>COHK HKOS</cp:lastModifiedBy>
  <cp:revision>16</cp:revision>
  <cp:lastPrinted>2020-09-03T06:58:00Z</cp:lastPrinted>
  <dcterms:created xsi:type="dcterms:W3CDTF">2023-05-03T05:36:00Z</dcterms:created>
  <dcterms:modified xsi:type="dcterms:W3CDTF">2024-02-02T06:36:00Z</dcterms:modified>
</cp:coreProperties>
</file>